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79E5" w14:textId="77777777" w:rsidR="004900E1" w:rsidRDefault="004900E1" w:rsidP="004900E1">
      <w:pPr>
        <w:rPr>
          <w:sz w:val="22"/>
          <w:szCs w:val="22"/>
        </w:rPr>
      </w:pPr>
    </w:p>
    <w:p w14:paraId="1FA54ABE" w14:textId="514FCFC8" w:rsidR="004900E1" w:rsidRDefault="004900E1" w:rsidP="004900E1">
      <w:pPr>
        <w:rPr>
          <w:sz w:val="22"/>
          <w:szCs w:val="22"/>
        </w:rPr>
      </w:pPr>
      <w:r w:rsidRPr="00247486">
        <w:rPr>
          <w:sz w:val="22"/>
          <w:szCs w:val="22"/>
        </w:rPr>
        <w:t>Na temelju članka 34. stavka 3. Ustavnog zakona o pravima nacionalnih manjina (Narodne novine 155/02, 47/10, 80/10 i 93/11) Predstavni</w:t>
      </w:r>
      <w:r w:rsidR="006D6960">
        <w:rPr>
          <w:sz w:val="22"/>
          <w:szCs w:val="22"/>
        </w:rPr>
        <w:t>ca židovske</w:t>
      </w:r>
      <w:r w:rsidRPr="00247486">
        <w:rPr>
          <w:sz w:val="22"/>
          <w:szCs w:val="22"/>
        </w:rPr>
        <w:t xml:space="preserve"> nacionalne manjine Grada Zagreba, </w:t>
      </w:r>
      <w:r w:rsidR="00DA177D">
        <w:rPr>
          <w:sz w:val="22"/>
          <w:szCs w:val="22"/>
        </w:rPr>
        <w:t>30</w:t>
      </w:r>
      <w:r w:rsidR="006D6960">
        <w:rPr>
          <w:sz w:val="22"/>
          <w:szCs w:val="22"/>
        </w:rPr>
        <w:t>.09.</w:t>
      </w:r>
      <w:r w:rsidRPr="00247486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47486">
        <w:rPr>
          <w:sz w:val="22"/>
          <w:szCs w:val="22"/>
        </w:rPr>
        <w:t>. donosi</w:t>
      </w:r>
    </w:p>
    <w:p w14:paraId="23311AF0" w14:textId="77777777" w:rsidR="004900E1" w:rsidRDefault="004900E1" w:rsidP="004900E1">
      <w:pPr>
        <w:rPr>
          <w:sz w:val="22"/>
          <w:szCs w:val="22"/>
        </w:rPr>
      </w:pPr>
    </w:p>
    <w:p w14:paraId="2DE340B5" w14:textId="77777777" w:rsidR="004900E1" w:rsidRPr="006F7CE1" w:rsidRDefault="004900E1" w:rsidP="004900E1">
      <w:pPr>
        <w:rPr>
          <w:b/>
          <w:sz w:val="22"/>
          <w:szCs w:val="22"/>
        </w:rPr>
      </w:pPr>
    </w:p>
    <w:p w14:paraId="0236193A" w14:textId="77777777" w:rsidR="004900E1" w:rsidRDefault="004900E1" w:rsidP="004900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ODLUKU O IZMJENAMA FINANCIJSKOG</w:t>
      </w:r>
      <w:r w:rsidRPr="006F7CE1">
        <w:rPr>
          <w:b/>
          <w:sz w:val="22"/>
          <w:szCs w:val="22"/>
        </w:rPr>
        <w:t xml:space="preserve"> PLAN</w:t>
      </w:r>
      <w:r>
        <w:rPr>
          <w:b/>
          <w:sz w:val="22"/>
          <w:szCs w:val="22"/>
        </w:rPr>
        <w:t xml:space="preserve">A ZA 2025. </w:t>
      </w:r>
    </w:p>
    <w:p w14:paraId="707285C2" w14:textId="77777777" w:rsidR="004900E1" w:rsidRDefault="004900E1" w:rsidP="004900E1">
      <w:pPr>
        <w:jc w:val="center"/>
        <w:rPr>
          <w:b/>
          <w:sz w:val="22"/>
          <w:szCs w:val="22"/>
        </w:rPr>
      </w:pPr>
    </w:p>
    <w:p w14:paraId="45BBDAFA" w14:textId="4F0902DA" w:rsidR="004900E1" w:rsidRPr="00C664B9" w:rsidRDefault="004900E1" w:rsidP="00C664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Predstavni</w:t>
      </w:r>
      <w:r w:rsidR="006D6960">
        <w:rPr>
          <w:b/>
          <w:sz w:val="22"/>
          <w:szCs w:val="22"/>
        </w:rPr>
        <w:t>ce židovske</w:t>
      </w:r>
      <w:r w:rsidRPr="006F7CE1">
        <w:rPr>
          <w:b/>
          <w:sz w:val="22"/>
          <w:szCs w:val="22"/>
        </w:rPr>
        <w:t xml:space="preserve"> nacionalne manjine Grada Zagreba </w:t>
      </w:r>
    </w:p>
    <w:p w14:paraId="52CC84C2" w14:textId="77777777" w:rsidR="004900E1" w:rsidRPr="00093AE1" w:rsidRDefault="004900E1" w:rsidP="004900E1">
      <w:pPr>
        <w:spacing w:before="120" w:after="120"/>
        <w:rPr>
          <w:sz w:val="22"/>
          <w:szCs w:val="22"/>
        </w:rPr>
      </w:pPr>
    </w:p>
    <w:p w14:paraId="0B0DDB73" w14:textId="77777777" w:rsidR="004900E1" w:rsidRPr="00093AE1" w:rsidRDefault="004900E1" w:rsidP="004900E1">
      <w:pPr>
        <w:spacing w:before="120" w:after="120"/>
        <w:jc w:val="center"/>
        <w:rPr>
          <w:sz w:val="22"/>
          <w:szCs w:val="22"/>
        </w:rPr>
      </w:pPr>
      <w:r w:rsidRPr="00093AE1">
        <w:rPr>
          <w:sz w:val="22"/>
          <w:szCs w:val="22"/>
        </w:rPr>
        <w:t>Članak 1.</w:t>
      </w:r>
    </w:p>
    <w:p w14:paraId="33E39694" w14:textId="27BF4362" w:rsidR="004900E1" w:rsidRPr="00093AE1" w:rsidRDefault="004900E1" w:rsidP="00C664B9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U Financijskom planu za 2025</w:t>
      </w:r>
      <w:r w:rsidRPr="00093AE1">
        <w:rPr>
          <w:sz w:val="22"/>
          <w:szCs w:val="22"/>
        </w:rPr>
        <w:t xml:space="preserve">. </w:t>
      </w:r>
      <w:r>
        <w:rPr>
          <w:sz w:val="22"/>
          <w:szCs w:val="22"/>
        </w:rPr>
        <w:t>Predstavni</w:t>
      </w:r>
      <w:r w:rsidR="006D6960">
        <w:rPr>
          <w:sz w:val="22"/>
          <w:szCs w:val="22"/>
        </w:rPr>
        <w:t>ce židovske n</w:t>
      </w:r>
      <w:r w:rsidRPr="00093AE1">
        <w:rPr>
          <w:sz w:val="22"/>
          <w:szCs w:val="22"/>
        </w:rPr>
        <w:t xml:space="preserve">acionalne manjine Grada Zagreba (Službeni glasnik </w:t>
      </w:r>
      <w:r>
        <w:rPr>
          <w:sz w:val="22"/>
          <w:szCs w:val="22"/>
        </w:rPr>
        <w:t>Grada Zagreba 6/25</w:t>
      </w:r>
      <w:r w:rsidRPr="00093AE1">
        <w:rPr>
          <w:sz w:val="22"/>
          <w:szCs w:val="22"/>
        </w:rPr>
        <w:t>) članak 2. mijenja se i glasi:</w:t>
      </w:r>
    </w:p>
    <w:p w14:paraId="3D148801" w14:textId="77777777" w:rsidR="004900E1" w:rsidRDefault="004900E1" w:rsidP="004900E1">
      <w:pPr>
        <w:spacing w:before="120" w:after="120"/>
        <w:rPr>
          <w:sz w:val="22"/>
          <w:szCs w:val="22"/>
        </w:rPr>
      </w:pPr>
      <w:r w:rsidRPr="00093AE1">
        <w:rPr>
          <w:sz w:val="22"/>
          <w:szCs w:val="22"/>
        </w:rPr>
        <w:t>„Prihodi i rashodi iz članka 1. ovoga plana su:</w:t>
      </w:r>
    </w:p>
    <w:p w14:paraId="57B258D7" w14:textId="77777777" w:rsidR="004900E1" w:rsidRDefault="004900E1" w:rsidP="004900E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630"/>
        <w:gridCol w:w="4365"/>
        <w:gridCol w:w="1457"/>
        <w:gridCol w:w="1457"/>
        <w:gridCol w:w="1457"/>
      </w:tblGrid>
      <w:tr w:rsidR="004900E1" w:rsidRPr="00B23B44" w14:paraId="6C5358C1" w14:textId="77777777" w:rsidTr="0025386C">
        <w:trPr>
          <w:trHeight w:val="318"/>
        </w:trPr>
        <w:tc>
          <w:tcPr>
            <w:tcW w:w="275" w:type="pct"/>
            <w:vAlign w:val="center"/>
          </w:tcPr>
          <w:p w14:paraId="70071F12" w14:textId="77777777" w:rsidR="004900E1" w:rsidRPr="00B23B44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3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FF61D" w14:textId="77777777" w:rsidR="004900E1" w:rsidRPr="00B23B44" w:rsidRDefault="004900E1" w:rsidP="0025386C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B23B44">
              <w:rPr>
                <w:rFonts w:ascii="Arial" w:hAnsi="Arial" w:cs="Arial"/>
                <w:b/>
                <w:bCs/>
                <w:sz w:val="18"/>
                <w:szCs w:val="18"/>
              </w:rPr>
              <w:t>ŠIFRA</w:t>
            </w:r>
          </w:p>
        </w:tc>
        <w:tc>
          <w:tcPr>
            <w:tcW w:w="220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1AB0D" w14:textId="77777777" w:rsidR="004900E1" w:rsidRPr="00B23B44" w:rsidRDefault="004900E1" w:rsidP="0025386C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B23B44"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735" w:type="pct"/>
            <w:vAlign w:val="center"/>
          </w:tcPr>
          <w:p w14:paraId="329BD682" w14:textId="77777777" w:rsidR="004900E1" w:rsidRPr="00B23B44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TEKUĆI PLAN 2025.</w:t>
            </w:r>
          </w:p>
        </w:tc>
        <w:tc>
          <w:tcPr>
            <w:tcW w:w="735" w:type="pct"/>
          </w:tcPr>
          <w:p w14:paraId="1F810954" w14:textId="77777777" w:rsidR="004900E1" w:rsidRPr="00DF4948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POVEĆANJE/</w:t>
            </w:r>
          </w:p>
          <w:p w14:paraId="344F95A9" w14:textId="77777777" w:rsidR="004900E1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SMANJENJE</w:t>
            </w:r>
          </w:p>
        </w:tc>
        <w:tc>
          <w:tcPr>
            <w:tcW w:w="735" w:type="pct"/>
          </w:tcPr>
          <w:p w14:paraId="6C2D4C6F" w14:textId="77777777" w:rsidR="004900E1" w:rsidRPr="00DF4948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NOVI PLAN </w:t>
            </w:r>
          </w:p>
          <w:p w14:paraId="20DA2893" w14:textId="77777777" w:rsidR="004900E1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4900E1" w:rsidRPr="00C10F7E" w14:paraId="0B74E6AC" w14:textId="77777777" w:rsidTr="0025386C">
        <w:trPr>
          <w:trHeight w:val="255"/>
        </w:trPr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5480DDA5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3F4C1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202" w:type="pct"/>
            <w:tcBorders>
              <w:top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18CF1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PRIHODI POSLOVANJA</w:t>
            </w:r>
          </w:p>
        </w:tc>
        <w:tc>
          <w:tcPr>
            <w:tcW w:w="735" w:type="pct"/>
            <w:tcBorders>
              <w:top w:val="double" w:sz="4" w:space="0" w:color="auto"/>
            </w:tcBorders>
          </w:tcPr>
          <w:p w14:paraId="60D8EB11" w14:textId="76B8F542" w:rsidR="004900E1" w:rsidRPr="00C10F7E" w:rsidRDefault="001C7C1D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38.50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  <w:tcBorders>
              <w:top w:val="double" w:sz="4" w:space="0" w:color="auto"/>
            </w:tcBorders>
          </w:tcPr>
          <w:p w14:paraId="7CBECC34" w14:textId="57EEDA03" w:rsidR="004900E1" w:rsidRDefault="00E422FD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2.20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  <w:tcBorders>
              <w:top w:val="double" w:sz="4" w:space="0" w:color="auto"/>
            </w:tcBorders>
          </w:tcPr>
          <w:p w14:paraId="3EACEFB6" w14:textId="55F9051C" w:rsidR="004900E1" w:rsidRDefault="00E422FD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40.70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02F6EF1E" w14:textId="77777777" w:rsidTr="0025386C">
        <w:trPr>
          <w:trHeight w:val="255"/>
        </w:trPr>
        <w:tc>
          <w:tcPr>
            <w:tcW w:w="275" w:type="pct"/>
            <w:vAlign w:val="center"/>
          </w:tcPr>
          <w:p w14:paraId="1EC207E3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55A2C" w14:textId="77777777" w:rsidR="004900E1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</w:t>
            </w:r>
          </w:p>
        </w:tc>
        <w:tc>
          <w:tcPr>
            <w:tcW w:w="220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10123" w14:textId="77777777" w:rsidR="004900E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PRIHODI IZ NADLEŽNOG PRORAČUNA</w:t>
            </w:r>
          </w:p>
        </w:tc>
        <w:tc>
          <w:tcPr>
            <w:tcW w:w="735" w:type="pct"/>
          </w:tcPr>
          <w:p w14:paraId="1AA54334" w14:textId="6A18C27B" w:rsidR="004900E1" w:rsidRDefault="00660A16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38.50</w:t>
            </w:r>
            <w:r w:rsidR="004900E1" w:rsidRPr="00C722F4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510FF12A" w14:textId="12833D3C" w:rsidR="004900E1" w:rsidRPr="00C722F4" w:rsidRDefault="00660A16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2.20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BA3B8D7" w14:textId="4D8CA0DE" w:rsidR="004900E1" w:rsidRPr="00C722F4" w:rsidRDefault="00660A16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40.70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337EEE3C" w14:textId="77777777" w:rsidTr="0025386C">
        <w:trPr>
          <w:trHeight w:val="255"/>
        </w:trPr>
        <w:tc>
          <w:tcPr>
            <w:tcW w:w="275" w:type="pct"/>
            <w:vAlign w:val="center"/>
          </w:tcPr>
          <w:p w14:paraId="564011A9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27056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</w:t>
            </w:r>
            <w:r w:rsidRPr="00C10F7E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0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C9252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1740">
              <w:rPr>
                <w:rFonts w:ascii="Arial" w:hAnsi="Arial" w:cs="Arial"/>
                <w:b/>
                <w:sz w:val="18"/>
                <w:szCs w:val="18"/>
              </w:rPr>
              <w:t>PRIHODI IZ NADLEŽNOG PRORAČUNA ZA FINANCIRANJE REDOVNE DJELATNOSTI PRORAČUNSKIH KORISNIKA</w:t>
            </w:r>
          </w:p>
        </w:tc>
        <w:tc>
          <w:tcPr>
            <w:tcW w:w="735" w:type="pct"/>
          </w:tcPr>
          <w:p w14:paraId="18163007" w14:textId="17996C24" w:rsidR="004900E1" w:rsidRDefault="007D3EDA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38.50</w:t>
            </w:r>
            <w:r w:rsidR="004900E1" w:rsidRPr="00C722F4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263D4706" w14:textId="1940955D" w:rsidR="004900E1" w:rsidRPr="00C722F4" w:rsidRDefault="007D3EDA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2.20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17DA79CA" w14:textId="28A45643" w:rsidR="004900E1" w:rsidRPr="00C722F4" w:rsidRDefault="007D3EDA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40.70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34351" w14:paraId="600EF511" w14:textId="77777777" w:rsidTr="0025386C">
        <w:trPr>
          <w:trHeight w:val="255"/>
        </w:trPr>
        <w:tc>
          <w:tcPr>
            <w:tcW w:w="275" w:type="pct"/>
            <w:vAlign w:val="center"/>
          </w:tcPr>
          <w:p w14:paraId="278641F3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CCC0F" w14:textId="77777777" w:rsidR="004900E1" w:rsidRPr="00996263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263">
              <w:rPr>
                <w:rFonts w:ascii="Arial" w:hAnsi="Arial" w:cs="Arial"/>
                <w:sz w:val="18"/>
                <w:szCs w:val="18"/>
              </w:rPr>
              <w:t>6711</w:t>
            </w:r>
          </w:p>
        </w:tc>
        <w:tc>
          <w:tcPr>
            <w:tcW w:w="220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D51E9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1EF9">
              <w:rPr>
                <w:rFonts w:ascii="Arial" w:hAnsi="Arial" w:cs="Arial"/>
                <w:sz w:val="18"/>
                <w:szCs w:val="18"/>
              </w:rPr>
              <w:t>Prihodi iz nadležnog proračuna za financiranje rashoda poslovanja</w:t>
            </w:r>
          </w:p>
        </w:tc>
        <w:tc>
          <w:tcPr>
            <w:tcW w:w="735" w:type="pct"/>
          </w:tcPr>
          <w:p w14:paraId="274C3827" w14:textId="41854DBD" w:rsidR="004900E1" w:rsidRPr="00234351" w:rsidRDefault="007D3EDA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</w:t>
            </w:r>
            <w:r w:rsidR="006F2287">
              <w:rPr>
                <w:rFonts w:ascii="Arial" w:eastAsia="Arial Unicode MS" w:hAnsi="Arial" w:cs="Arial"/>
                <w:sz w:val="18"/>
                <w:szCs w:val="18"/>
              </w:rPr>
              <w:t>7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.</w:t>
            </w:r>
            <w:r w:rsidR="006F2287">
              <w:rPr>
                <w:rFonts w:ascii="Arial" w:eastAsia="Arial Unicode MS" w:hAnsi="Arial" w:cs="Arial"/>
                <w:sz w:val="18"/>
                <w:szCs w:val="18"/>
              </w:rPr>
              <w:t>8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32130836" w14:textId="21C023D9" w:rsidR="004900E1" w:rsidRPr="00234351" w:rsidRDefault="006F2287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2.20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1F2EC381" w14:textId="74AE20D6" w:rsidR="004900E1" w:rsidRPr="00234351" w:rsidRDefault="006F2287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40.00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34351" w14:paraId="3893A240" w14:textId="77777777" w:rsidTr="0025386C">
        <w:trPr>
          <w:trHeight w:val="255"/>
        </w:trPr>
        <w:tc>
          <w:tcPr>
            <w:tcW w:w="275" w:type="pct"/>
            <w:vAlign w:val="center"/>
          </w:tcPr>
          <w:p w14:paraId="38DC78C6" w14:textId="77777777" w:rsidR="004900E1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121779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B6B1A" w14:textId="77777777" w:rsidR="004900E1" w:rsidRPr="00996263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6712</w:t>
            </w:r>
          </w:p>
        </w:tc>
        <w:tc>
          <w:tcPr>
            <w:tcW w:w="220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89EE2" w14:textId="77777777" w:rsidR="004900E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211EF9">
              <w:rPr>
                <w:rFonts w:ascii="Arial" w:hAnsi="Arial" w:cs="Arial"/>
                <w:sz w:val="18"/>
                <w:szCs w:val="18"/>
              </w:rPr>
              <w:t>Prihodi iz nadležnog proračuna za financiranje rashoda za nabavu nefinancijske imovine</w:t>
            </w:r>
          </w:p>
        </w:tc>
        <w:tc>
          <w:tcPr>
            <w:tcW w:w="735" w:type="pct"/>
          </w:tcPr>
          <w:p w14:paraId="1F242729" w14:textId="63D79467" w:rsidR="004900E1" w:rsidRPr="00234351" w:rsidRDefault="006F2287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70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8FF0851" w14:textId="77777777" w:rsidR="004900E1" w:rsidRPr="00234351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AEEDCA5" w14:textId="32820449" w:rsidR="004900E1" w:rsidRPr="00234351" w:rsidRDefault="006F2287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70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</w:tbl>
    <w:p w14:paraId="12C431EB" w14:textId="77777777" w:rsidR="004900E1" w:rsidRDefault="004900E1" w:rsidP="004900E1">
      <w:pPr>
        <w:rPr>
          <w:sz w:val="22"/>
          <w:szCs w:val="22"/>
        </w:rPr>
      </w:pPr>
    </w:p>
    <w:p w14:paraId="0BBBAE7C" w14:textId="77777777" w:rsidR="004900E1" w:rsidRDefault="004900E1" w:rsidP="004900E1">
      <w:pPr>
        <w:rPr>
          <w:sz w:val="22"/>
          <w:szCs w:val="22"/>
        </w:rPr>
      </w:pPr>
    </w:p>
    <w:p w14:paraId="3A2181AC" w14:textId="77777777" w:rsidR="004900E1" w:rsidRDefault="004900E1" w:rsidP="004900E1">
      <w:pPr>
        <w:rPr>
          <w:b/>
          <w:sz w:val="22"/>
          <w:szCs w:val="22"/>
        </w:rPr>
      </w:pPr>
    </w:p>
    <w:p w14:paraId="327866EC" w14:textId="48A47DAA" w:rsidR="004900E1" w:rsidRPr="00526C3C" w:rsidRDefault="004900E1" w:rsidP="004900E1">
      <w:pPr>
        <w:rPr>
          <w:rFonts w:ascii="Arial" w:hAnsi="Arial" w:cs="Arial"/>
          <w:b/>
          <w:sz w:val="18"/>
          <w:szCs w:val="18"/>
        </w:rPr>
      </w:pPr>
      <w:r w:rsidRPr="00526C3C">
        <w:rPr>
          <w:rFonts w:ascii="Arial" w:hAnsi="Arial" w:cs="Arial"/>
          <w:b/>
          <w:sz w:val="18"/>
          <w:szCs w:val="18"/>
        </w:rPr>
        <w:t xml:space="preserve">OSNOVNA DJELATNOST </w:t>
      </w:r>
      <w:r>
        <w:rPr>
          <w:rFonts w:ascii="Arial" w:hAnsi="Arial" w:cs="Arial"/>
          <w:b/>
          <w:sz w:val="18"/>
          <w:szCs w:val="18"/>
        </w:rPr>
        <w:t>PREDSTAVNI</w:t>
      </w:r>
      <w:r w:rsidR="008F6E91">
        <w:rPr>
          <w:rFonts w:ascii="Arial" w:hAnsi="Arial" w:cs="Arial"/>
          <w:b/>
          <w:sz w:val="18"/>
          <w:szCs w:val="18"/>
        </w:rPr>
        <w:t>CE ŽIDOVSKE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26C3C">
        <w:rPr>
          <w:rFonts w:ascii="Arial" w:hAnsi="Arial" w:cs="Arial"/>
          <w:b/>
          <w:sz w:val="18"/>
          <w:szCs w:val="18"/>
        </w:rPr>
        <w:t>NACIONALNE MANJINE</w:t>
      </w:r>
    </w:p>
    <w:p w14:paraId="5011317E" w14:textId="77777777" w:rsidR="004900E1" w:rsidRDefault="004900E1" w:rsidP="004900E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624"/>
        <w:gridCol w:w="4371"/>
        <w:gridCol w:w="1459"/>
        <w:gridCol w:w="1457"/>
        <w:gridCol w:w="1455"/>
      </w:tblGrid>
      <w:tr w:rsidR="004900E1" w:rsidRPr="00B23B44" w14:paraId="529CCFE1" w14:textId="77777777" w:rsidTr="0025386C">
        <w:trPr>
          <w:trHeight w:val="318"/>
        </w:trPr>
        <w:tc>
          <w:tcPr>
            <w:tcW w:w="275" w:type="pct"/>
            <w:vAlign w:val="center"/>
          </w:tcPr>
          <w:p w14:paraId="3EA48CBC" w14:textId="77777777" w:rsidR="004900E1" w:rsidRPr="00B23B44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7D998" w14:textId="77777777" w:rsidR="004900E1" w:rsidRPr="00B23B44" w:rsidRDefault="004900E1" w:rsidP="0025386C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B23B44">
              <w:rPr>
                <w:rFonts w:ascii="Arial" w:hAnsi="Arial" w:cs="Arial"/>
                <w:b/>
                <w:bCs/>
                <w:sz w:val="18"/>
                <w:szCs w:val="18"/>
              </w:rPr>
              <w:t>ŠIFRA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37922" w14:textId="77777777" w:rsidR="004900E1" w:rsidRPr="00B23B44" w:rsidRDefault="004900E1" w:rsidP="0025386C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B23B44"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736" w:type="pct"/>
            <w:vAlign w:val="center"/>
          </w:tcPr>
          <w:p w14:paraId="44EAC9D2" w14:textId="77777777" w:rsidR="004900E1" w:rsidRPr="00B23B44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TEKUĆI PLAN 2025.</w:t>
            </w:r>
          </w:p>
        </w:tc>
        <w:tc>
          <w:tcPr>
            <w:tcW w:w="735" w:type="pct"/>
          </w:tcPr>
          <w:p w14:paraId="7E4D472A" w14:textId="77777777" w:rsidR="004900E1" w:rsidRPr="00DF4948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POVEĆANJE/</w:t>
            </w:r>
          </w:p>
          <w:p w14:paraId="75B01A34" w14:textId="77777777" w:rsidR="004900E1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SMANJENJE</w:t>
            </w:r>
          </w:p>
        </w:tc>
        <w:tc>
          <w:tcPr>
            <w:tcW w:w="734" w:type="pct"/>
          </w:tcPr>
          <w:p w14:paraId="7FEA3825" w14:textId="77777777" w:rsidR="004900E1" w:rsidRPr="00DF4948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NOVI PLAN </w:t>
            </w:r>
          </w:p>
          <w:p w14:paraId="5778DC00" w14:textId="77777777" w:rsidR="004900E1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4900E1" w14:paraId="2D2CA4F6" w14:textId="77777777" w:rsidTr="0025386C">
        <w:trPr>
          <w:trHeight w:val="255"/>
        </w:trPr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64DFC972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00B07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05" w:type="pct"/>
            <w:tcBorders>
              <w:top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40BF8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RASHODI POSLOVANJA</w:t>
            </w:r>
          </w:p>
        </w:tc>
        <w:tc>
          <w:tcPr>
            <w:tcW w:w="736" w:type="pct"/>
            <w:tcBorders>
              <w:top w:val="double" w:sz="4" w:space="0" w:color="auto"/>
            </w:tcBorders>
          </w:tcPr>
          <w:p w14:paraId="6C7C0FD1" w14:textId="2DD92242" w:rsidR="004900E1" w:rsidRDefault="00E5689C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27.10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  <w:tcBorders>
              <w:top w:val="double" w:sz="4" w:space="0" w:color="auto"/>
            </w:tcBorders>
          </w:tcPr>
          <w:p w14:paraId="6E77C640" w14:textId="702350E8" w:rsidR="004900E1" w:rsidRPr="00072E88" w:rsidRDefault="0099170C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2.20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  <w:tcBorders>
              <w:top w:val="double" w:sz="4" w:space="0" w:color="auto"/>
            </w:tcBorders>
          </w:tcPr>
          <w:p w14:paraId="03FD72E0" w14:textId="27EE4B88" w:rsidR="004900E1" w:rsidRPr="00072E88" w:rsidRDefault="007F19BD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29.30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7B7AA170" w14:textId="77777777" w:rsidTr="0025386C">
        <w:trPr>
          <w:trHeight w:val="255"/>
        </w:trPr>
        <w:tc>
          <w:tcPr>
            <w:tcW w:w="275" w:type="pct"/>
            <w:vAlign w:val="center"/>
          </w:tcPr>
          <w:p w14:paraId="24C143F1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82E79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B9B18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RASHODI ZA ZAPOSLENE</w:t>
            </w:r>
          </w:p>
        </w:tc>
        <w:tc>
          <w:tcPr>
            <w:tcW w:w="736" w:type="pct"/>
          </w:tcPr>
          <w:p w14:paraId="4979B7F7" w14:textId="1F5C641F" w:rsidR="004900E1" w:rsidRDefault="00E5689C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16.300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735" w:type="pct"/>
          </w:tcPr>
          <w:p w14:paraId="5D936D2C" w14:textId="6E25D2A3" w:rsidR="004900E1" w:rsidRPr="00072E88" w:rsidRDefault="00C4409E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3.00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7BD02725" w14:textId="6CCD0640" w:rsidR="004900E1" w:rsidRPr="00072E88" w:rsidRDefault="00C4409E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19.30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6D88CE03" w14:textId="77777777" w:rsidTr="0025386C">
        <w:trPr>
          <w:trHeight w:val="255"/>
        </w:trPr>
        <w:tc>
          <w:tcPr>
            <w:tcW w:w="275" w:type="pct"/>
            <w:vAlign w:val="center"/>
          </w:tcPr>
          <w:p w14:paraId="2A902E37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9B670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311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8EB50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Plaće (B</w:t>
            </w:r>
            <w:r w:rsidRPr="00E31041">
              <w:rPr>
                <w:rFonts w:ascii="Arial" w:hAnsi="Arial" w:cs="Arial"/>
                <w:b/>
                <w:sz w:val="18"/>
                <w:szCs w:val="18"/>
              </w:rPr>
              <w:t>ruto)</w:t>
            </w:r>
          </w:p>
        </w:tc>
        <w:tc>
          <w:tcPr>
            <w:tcW w:w="736" w:type="pct"/>
          </w:tcPr>
          <w:p w14:paraId="08982306" w14:textId="3D2ED6C0" w:rsidR="004900E1" w:rsidRDefault="00E5689C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12.30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F84512E" w14:textId="6B4136C8" w:rsidR="004900E1" w:rsidRPr="00072E88" w:rsidRDefault="00A13473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2.10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222B2DCD" w14:textId="6ECB7DEB" w:rsidR="004900E1" w:rsidRPr="00072E88" w:rsidRDefault="00A13473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14.40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34351" w14:paraId="323E50F2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3454404D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833D63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A384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3111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4B4C1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Plaće za redovan rad</w:t>
            </w:r>
          </w:p>
        </w:tc>
        <w:tc>
          <w:tcPr>
            <w:tcW w:w="736" w:type="pct"/>
          </w:tcPr>
          <w:p w14:paraId="046713A1" w14:textId="18104EEA" w:rsidR="004900E1" w:rsidRPr="00E5689C" w:rsidRDefault="00E5689C" w:rsidP="0025386C">
            <w:pPr>
              <w:jc w:val="right"/>
              <w:rPr>
                <w:bCs/>
              </w:rPr>
            </w:pPr>
            <w:r w:rsidRPr="00E5689C">
              <w:rPr>
                <w:rFonts w:ascii="Arial" w:eastAsia="Arial Unicode MS" w:hAnsi="Arial" w:cs="Arial"/>
                <w:bCs/>
                <w:sz w:val="18"/>
                <w:szCs w:val="18"/>
              </w:rPr>
              <w:t>12.30</w:t>
            </w:r>
            <w:r w:rsidR="004900E1" w:rsidRPr="00E5689C">
              <w:rPr>
                <w:rFonts w:ascii="Arial" w:eastAsia="Arial Unicode MS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168ADDB" w14:textId="02259177" w:rsidR="004900E1" w:rsidRPr="00234351" w:rsidRDefault="00E5689C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2.10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27E25E09" w14:textId="055DDE4C" w:rsidR="004900E1" w:rsidRPr="00234351" w:rsidRDefault="00E5689C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14.40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5B356BEC" w14:textId="77777777" w:rsidTr="0025386C">
        <w:trPr>
          <w:trHeight w:val="255"/>
        </w:trPr>
        <w:tc>
          <w:tcPr>
            <w:tcW w:w="275" w:type="pct"/>
            <w:vAlign w:val="center"/>
          </w:tcPr>
          <w:p w14:paraId="1BB41272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455EC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312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13144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Ostali rashodi za zaposlene</w:t>
            </w:r>
          </w:p>
        </w:tc>
        <w:tc>
          <w:tcPr>
            <w:tcW w:w="736" w:type="pct"/>
          </w:tcPr>
          <w:p w14:paraId="745BB67F" w14:textId="11731AEF" w:rsidR="004900E1" w:rsidRDefault="00E5689C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2.00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D751A33" w14:textId="4115CE56" w:rsidR="004900E1" w:rsidRPr="00072E88" w:rsidRDefault="00E5689C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50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07B09D8" w14:textId="1F38B543" w:rsidR="004900E1" w:rsidRPr="00072E88" w:rsidRDefault="00E5689C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2.50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34351" w14:paraId="1F4A1FBB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2B7A2F60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833D63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84C45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3121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2B719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Ostali rashodi za zaposlene</w:t>
            </w:r>
          </w:p>
        </w:tc>
        <w:tc>
          <w:tcPr>
            <w:tcW w:w="736" w:type="pct"/>
          </w:tcPr>
          <w:p w14:paraId="54073796" w14:textId="4888249D" w:rsidR="004900E1" w:rsidRPr="00234351" w:rsidRDefault="00E5689C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2.00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33EC58D9" w14:textId="2F290688" w:rsidR="004900E1" w:rsidRPr="00234351" w:rsidRDefault="00E5689C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0D195121" w14:textId="7592B401" w:rsidR="004900E1" w:rsidRPr="00234351" w:rsidRDefault="00E5689C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2.50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079AF880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79AFFA02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71DF4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313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503F6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Doprinosi na plaće</w:t>
            </w:r>
          </w:p>
        </w:tc>
        <w:tc>
          <w:tcPr>
            <w:tcW w:w="736" w:type="pct"/>
          </w:tcPr>
          <w:p w14:paraId="40D5EAFB" w14:textId="11BF01D9" w:rsidR="004900E1" w:rsidRDefault="00E5689C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2.00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9A46743" w14:textId="6196745D" w:rsidR="004900E1" w:rsidRPr="00072E88" w:rsidRDefault="00E5689C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40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31A6B80" w14:textId="77C7FC17" w:rsidR="004900E1" w:rsidRPr="00072E88" w:rsidRDefault="00E5689C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2.40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34351" w14:paraId="068EAFF0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5F3C08A9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833D63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52426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3132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876BC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Doprinosi za ob</w:t>
            </w:r>
            <w:r w:rsidRPr="00E31041">
              <w:rPr>
                <w:rFonts w:ascii="Arial" w:hAnsi="Arial" w:cs="Arial"/>
                <w:sz w:val="18"/>
                <w:szCs w:val="18"/>
              </w:rPr>
              <w:t>vezno zdravstveno osiguranje</w:t>
            </w:r>
          </w:p>
        </w:tc>
        <w:tc>
          <w:tcPr>
            <w:tcW w:w="736" w:type="pct"/>
          </w:tcPr>
          <w:p w14:paraId="551FD539" w14:textId="4F963FD7" w:rsidR="004900E1" w:rsidRPr="00234351" w:rsidRDefault="00E5689C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2.00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143DE1F" w14:textId="15FB14CE" w:rsidR="004900E1" w:rsidRPr="00234351" w:rsidRDefault="00E5689C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3AD331C" w14:textId="4E631C95" w:rsidR="004900E1" w:rsidRPr="00234351" w:rsidRDefault="00E5689C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2.40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0D22F46F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2B0039D8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7DB07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A60EE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MATERIJALNI RASHODI</w:t>
            </w:r>
          </w:p>
        </w:tc>
        <w:tc>
          <w:tcPr>
            <w:tcW w:w="736" w:type="pct"/>
          </w:tcPr>
          <w:p w14:paraId="00454595" w14:textId="26213019" w:rsidR="004900E1" w:rsidRDefault="00C4409E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10.50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C8B24AA" w14:textId="17584231" w:rsidR="004900E1" w:rsidRPr="00072E88" w:rsidRDefault="001A486E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-75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010A8F2A" w14:textId="7B15C7D5" w:rsidR="004900E1" w:rsidRPr="00072E88" w:rsidRDefault="00686E1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9.75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57D90730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11080651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7150C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1F57B8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Naknade troškova zaposlenima</w:t>
            </w:r>
          </w:p>
        </w:tc>
        <w:tc>
          <w:tcPr>
            <w:tcW w:w="736" w:type="pct"/>
          </w:tcPr>
          <w:p w14:paraId="2C7514B9" w14:textId="6AD01F13" w:rsidR="004900E1" w:rsidRDefault="00FA0E7F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60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22A8BFD2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3ED3A11F" w14:textId="6E4E8C53" w:rsidR="004900E1" w:rsidRPr="00072E88" w:rsidRDefault="00FA0E7F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60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0EE223EC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3BF5AFFA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E71B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3212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D61D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736" w:type="pct"/>
          </w:tcPr>
          <w:p w14:paraId="7B251888" w14:textId="17F42F79" w:rsidR="004900E1" w:rsidRPr="002E3EE8" w:rsidRDefault="00FA0E7F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60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592B1F4D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65CBD96" w14:textId="33DB6823" w:rsidR="004900E1" w:rsidRPr="002E3EE8" w:rsidRDefault="00FA0E7F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60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17B00FC8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1488D4F3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E3B4D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5EEB0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Rashodi za materijal i energiju</w:t>
            </w:r>
          </w:p>
        </w:tc>
        <w:tc>
          <w:tcPr>
            <w:tcW w:w="736" w:type="pct"/>
          </w:tcPr>
          <w:p w14:paraId="56729720" w14:textId="4E9D53F2" w:rsidR="004900E1" w:rsidRDefault="007D16FD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3.10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51C8184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31A16518" w14:textId="1268B962" w:rsidR="004900E1" w:rsidRPr="00072E88" w:rsidRDefault="007D16FD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3.10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6CB1E582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585A18C3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4D805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FEFDE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736" w:type="pct"/>
          </w:tcPr>
          <w:p w14:paraId="20F1C608" w14:textId="50C805D5" w:rsidR="004900E1" w:rsidRPr="002E3EE8" w:rsidRDefault="007D16FD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80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646E517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8CF8870" w14:textId="75AF58DB" w:rsidR="004900E1" w:rsidRPr="002E3EE8" w:rsidRDefault="007D16FD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80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46AEBAB5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7FBEAE99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D25E2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3223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32425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Energija</w:t>
            </w:r>
          </w:p>
        </w:tc>
        <w:tc>
          <w:tcPr>
            <w:tcW w:w="736" w:type="pct"/>
          </w:tcPr>
          <w:p w14:paraId="71EE7F7F" w14:textId="43F2A834" w:rsidR="004900E1" w:rsidRPr="002E3EE8" w:rsidRDefault="00795D27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1.60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59E2618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7F284367" w14:textId="5B573F5D" w:rsidR="004900E1" w:rsidRPr="002E3EE8" w:rsidRDefault="00795D27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1.60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3D5522AD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383D87FF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71E1A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3224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A8477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Materijal i dijelovi za tekuće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E31041">
              <w:rPr>
                <w:rFonts w:ascii="Arial" w:hAnsi="Arial" w:cs="Arial"/>
                <w:sz w:val="18"/>
                <w:szCs w:val="18"/>
              </w:rPr>
              <w:t xml:space="preserve"> investicijsko održavanje</w:t>
            </w:r>
          </w:p>
        </w:tc>
        <w:tc>
          <w:tcPr>
            <w:tcW w:w="736" w:type="pct"/>
          </w:tcPr>
          <w:p w14:paraId="1468ABD7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E950C15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06FD4538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17C65AD5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06201C92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4B8BA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3225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F6712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Sitni inventar i auto</w:t>
            </w:r>
            <w:r w:rsidRPr="00E31041">
              <w:rPr>
                <w:rFonts w:ascii="Arial" w:hAnsi="Arial" w:cs="Arial"/>
                <w:sz w:val="18"/>
                <w:szCs w:val="18"/>
              </w:rPr>
              <w:t>gume</w:t>
            </w:r>
          </w:p>
        </w:tc>
        <w:tc>
          <w:tcPr>
            <w:tcW w:w="736" w:type="pct"/>
          </w:tcPr>
          <w:p w14:paraId="0A0223E4" w14:textId="0F09EFB0" w:rsidR="004900E1" w:rsidRPr="002E3EE8" w:rsidRDefault="00795D27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70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F27892B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7AC5F7F5" w14:textId="3D7C7E5B" w:rsidR="004900E1" w:rsidRPr="002E3EE8" w:rsidRDefault="00795D27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70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21EFE70D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2F97555A" w14:textId="77777777" w:rsidR="004900E1" w:rsidRPr="00833D63" w:rsidRDefault="004900E1" w:rsidP="0025386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22B78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323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A8943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Rashodi za usluge</w:t>
            </w:r>
          </w:p>
        </w:tc>
        <w:tc>
          <w:tcPr>
            <w:tcW w:w="736" w:type="pct"/>
          </w:tcPr>
          <w:p w14:paraId="29B0B40C" w14:textId="5AA86217" w:rsidR="004900E1" w:rsidRDefault="00795D27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4.00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AF7E8A1" w14:textId="35C09A75" w:rsidR="004900E1" w:rsidRPr="00072E88" w:rsidRDefault="00795D27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-35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3A45224" w14:textId="7A9EA2E7" w:rsidR="004900E1" w:rsidRPr="00072E88" w:rsidRDefault="00795D27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3.65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46341C84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0B7FAB80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315CE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8648B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 xml:space="preserve">Usluge telefona, pošte i prijevoza </w:t>
            </w:r>
          </w:p>
        </w:tc>
        <w:tc>
          <w:tcPr>
            <w:tcW w:w="736" w:type="pct"/>
          </w:tcPr>
          <w:p w14:paraId="4FC5E0C4" w14:textId="4B8F3653" w:rsidR="004900E1" w:rsidRPr="002E3EE8" w:rsidRDefault="00795D27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80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54CA8D9" w14:textId="00D1074E" w:rsidR="004900E1" w:rsidRPr="002E3EE8" w:rsidRDefault="00795D27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-35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8F69162" w14:textId="3EDB8C11" w:rsidR="004900E1" w:rsidRPr="002E3EE8" w:rsidRDefault="00795D27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45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1755CC49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5836CB78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833D63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89A6D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92DA7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736" w:type="pct"/>
          </w:tcPr>
          <w:p w14:paraId="1C192248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B44E9FE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DD173D6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65BDFF8F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518AC397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833D63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E651A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3234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969D7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Komunalne usluge</w:t>
            </w:r>
          </w:p>
        </w:tc>
        <w:tc>
          <w:tcPr>
            <w:tcW w:w="736" w:type="pct"/>
          </w:tcPr>
          <w:p w14:paraId="255E3D51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2B630898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14D8397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46C4B819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45020AA2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833D63">
              <w:rPr>
                <w:rFonts w:ascii="Arial" w:hAnsi="Arial" w:cs="Arial"/>
                <w:bCs/>
                <w:sz w:val="16"/>
                <w:szCs w:val="16"/>
              </w:rPr>
              <w:lastRenderedPageBreak/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217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3235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8D302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Zakupnine i najamnine</w:t>
            </w:r>
          </w:p>
        </w:tc>
        <w:tc>
          <w:tcPr>
            <w:tcW w:w="736" w:type="pct"/>
          </w:tcPr>
          <w:p w14:paraId="24D3C7DF" w14:textId="1D07EAD1" w:rsidR="004900E1" w:rsidRPr="002E3EE8" w:rsidRDefault="00795D27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BA78F2D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62C9109" w14:textId="3FECDCC2" w:rsidR="004900E1" w:rsidRPr="002E3EE8" w:rsidRDefault="00795D27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672ADEE9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03D768E8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833D63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04D3E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3237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02FDF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Intelektualne i osobne usluge</w:t>
            </w:r>
          </w:p>
        </w:tc>
        <w:tc>
          <w:tcPr>
            <w:tcW w:w="736" w:type="pct"/>
          </w:tcPr>
          <w:p w14:paraId="7B394AA9" w14:textId="0435DADD" w:rsidR="004900E1" w:rsidRPr="002E3EE8" w:rsidRDefault="00795D27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2.40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5FF22EA0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8F3AC6E" w14:textId="7DE6F5DA" w:rsidR="004900E1" w:rsidRPr="002E3EE8" w:rsidRDefault="00795D27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2.40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126BBBB7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72B68082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3D63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D02B2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3238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D5017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Računalne usluge</w:t>
            </w:r>
          </w:p>
        </w:tc>
        <w:tc>
          <w:tcPr>
            <w:tcW w:w="736" w:type="pct"/>
          </w:tcPr>
          <w:p w14:paraId="74C64BA2" w14:textId="6A1542C9" w:rsidR="004900E1" w:rsidRPr="002E3EE8" w:rsidRDefault="00D77B45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650786A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08287060" w14:textId="1899AA57" w:rsidR="004900E1" w:rsidRPr="002E3EE8" w:rsidRDefault="00D77B45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19E3EE1E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4A0D0EBB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AFF10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3239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7EE91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Ostale usluge</w:t>
            </w:r>
          </w:p>
        </w:tc>
        <w:tc>
          <w:tcPr>
            <w:tcW w:w="736" w:type="pct"/>
          </w:tcPr>
          <w:p w14:paraId="4227FDED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1345515B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54EC4E2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61B87E18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5832AA79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C2B8ED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329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D3531" w14:textId="77777777" w:rsidR="004900E1" w:rsidRPr="00E31041" w:rsidRDefault="004900E1" w:rsidP="0025386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31041">
              <w:rPr>
                <w:rFonts w:ascii="Arial" w:eastAsia="Arial Unicode MS" w:hAnsi="Arial" w:cs="Arial"/>
                <w:b/>
                <w:sz w:val="18"/>
                <w:szCs w:val="18"/>
              </w:rPr>
              <w:t>Ostali nespomenuti rashodi poslovanja</w:t>
            </w:r>
          </w:p>
        </w:tc>
        <w:tc>
          <w:tcPr>
            <w:tcW w:w="736" w:type="pct"/>
          </w:tcPr>
          <w:p w14:paraId="462E4B27" w14:textId="1D21FAC5" w:rsidR="004900E1" w:rsidRDefault="00D77B45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2.80</w:t>
            </w:r>
            <w:r w:rsidR="004900E1" w:rsidRPr="0035045A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905F367" w14:textId="2B12643A" w:rsidR="004900E1" w:rsidRPr="0035045A" w:rsidRDefault="00D77B45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-40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7457A742" w14:textId="5A9600FD" w:rsidR="004900E1" w:rsidRPr="0035045A" w:rsidRDefault="00D77B45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2.40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75A38A9A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7DCA46F1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07ECA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3291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CF350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eastAsia="Arial Unicode MS" w:hAnsi="Arial" w:cs="Arial"/>
                <w:sz w:val="18"/>
                <w:szCs w:val="18"/>
              </w:rPr>
              <w:t>Naknade  za rad predstavničkih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i</w:t>
            </w:r>
            <w:r w:rsidRPr="00E31041">
              <w:rPr>
                <w:rFonts w:ascii="Arial" w:eastAsia="Arial Unicode MS" w:hAnsi="Arial" w:cs="Arial"/>
                <w:sz w:val="18"/>
                <w:szCs w:val="18"/>
              </w:rPr>
              <w:t xml:space="preserve"> izvršnih tijela, povjerenstava i slično</w:t>
            </w:r>
          </w:p>
        </w:tc>
        <w:tc>
          <w:tcPr>
            <w:tcW w:w="736" w:type="pct"/>
          </w:tcPr>
          <w:p w14:paraId="126EF512" w14:textId="5A30894F" w:rsidR="004900E1" w:rsidRPr="002E3EE8" w:rsidRDefault="00D77B45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</w:t>
            </w:r>
            <w:r w:rsidR="00AC3B5C">
              <w:rPr>
                <w:rFonts w:ascii="Arial" w:eastAsia="Arial Unicode MS" w:hAnsi="Arial" w:cs="Arial"/>
                <w:sz w:val="18"/>
                <w:szCs w:val="18"/>
              </w:rPr>
              <w:t>.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>00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5BC5F13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69823D5" w14:textId="22D977ED" w:rsidR="004900E1" w:rsidRPr="002E3EE8" w:rsidRDefault="00D77B45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200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643CDD0C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1E092930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DD800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3292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44F5E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Premije osiguranja</w:t>
            </w:r>
          </w:p>
        </w:tc>
        <w:tc>
          <w:tcPr>
            <w:tcW w:w="736" w:type="pct"/>
          </w:tcPr>
          <w:p w14:paraId="29F59B0C" w14:textId="579535A0" w:rsidR="004900E1" w:rsidRPr="002E3EE8" w:rsidRDefault="00D77B45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80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E49E34A" w14:textId="46FC7C16" w:rsidR="004900E1" w:rsidRPr="002E3EE8" w:rsidRDefault="00D77B45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-40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03A1761D" w14:textId="7C0CB8A9" w:rsidR="004900E1" w:rsidRPr="002E3EE8" w:rsidRDefault="00D77B45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220E70F5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0DF8FD23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3F126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3295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6F295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Pristojbe i naknade</w:t>
            </w:r>
          </w:p>
        </w:tc>
        <w:tc>
          <w:tcPr>
            <w:tcW w:w="736" w:type="pct"/>
          </w:tcPr>
          <w:p w14:paraId="07650551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98996F8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3E7177D1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3D28F507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1F102D4A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631E5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3299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4F901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736" w:type="pct"/>
          </w:tcPr>
          <w:p w14:paraId="59617AE5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BB493BD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29946665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6DFE0580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674CDA31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B830A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EC60F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FINANCIJSKI RASHODI</w:t>
            </w:r>
          </w:p>
        </w:tc>
        <w:tc>
          <w:tcPr>
            <w:tcW w:w="736" w:type="pct"/>
          </w:tcPr>
          <w:p w14:paraId="78C12CD3" w14:textId="389C50DB" w:rsidR="004900E1" w:rsidRDefault="008506DE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30</w:t>
            </w:r>
            <w:r w:rsidR="004900E1" w:rsidRPr="0035045A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25E192C4" w14:textId="48FA6B18" w:rsidR="004900E1" w:rsidRPr="0035045A" w:rsidRDefault="008506DE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-5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59C82345" w14:textId="170AEC93" w:rsidR="004900E1" w:rsidRPr="0035045A" w:rsidRDefault="008506DE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25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5E3428BB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4525EDDF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34CEA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343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AA318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Ostali financijski rashodi</w:t>
            </w:r>
          </w:p>
        </w:tc>
        <w:tc>
          <w:tcPr>
            <w:tcW w:w="736" w:type="pct"/>
          </w:tcPr>
          <w:p w14:paraId="6E5FB3BF" w14:textId="259A52D4" w:rsidR="004900E1" w:rsidRDefault="008506DE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30</w:t>
            </w:r>
            <w:r w:rsidR="004900E1" w:rsidRPr="0035045A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87F931B" w14:textId="3755A73D" w:rsidR="004900E1" w:rsidRPr="0035045A" w:rsidRDefault="008506DE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-5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013B623B" w14:textId="7C5201CA" w:rsidR="004900E1" w:rsidRPr="0035045A" w:rsidRDefault="008506DE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25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189EF52E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120B69BA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 w:rsidRPr="00833D63">
              <w:rPr>
                <w:rFonts w:ascii="Arial" w:eastAsia="Arial Unicode MS" w:hAnsi="Arial" w:cs="Arial"/>
                <w:bCs/>
                <w:sz w:val="16"/>
                <w:szCs w:val="16"/>
              </w:rPr>
              <w:t>2</w:t>
            </w:r>
            <w:r>
              <w:rPr>
                <w:rFonts w:ascii="Arial" w:eastAsia="Arial Unicode MS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3B0B4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3431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EC2B4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Bankarske usluge i usluge platnog prometa</w:t>
            </w:r>
          </w:p>
        </w:tc>
        <w:tc>
          <w:tcPr>
            <w:tcW w:w="736" w:type="pct"/>
          </w:tcPr>
          <w:p w14:paraId="27806103" w14:textId="4AF36C66" w:rsidR="004900E1" w:rsidRPr="002E3EE8" w:rsidRDefault="008506DE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30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316800B" w14:textId="5D95C09C" w:rsidR="004900E1" w:rsidRPr="002E3EE8" w:rsidRDefault="008506DE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-5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13AD235" w14:textId="0D871B11" w:rsidR="004900E1" w:rsidRPr="002E3EE8" w:rsidRDefault="008506DE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25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0C4BFE8E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2530997D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D1797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3433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EEB1F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Zatezne kamate</w:t>
            </w:r>
          </w:p>
        </w:tc>
        <w:tc>
          <w:tcPr>
            <w:tcW w:w="736" w:type="pct"/>
          </w:tcPr>
          <w:p w14:paraId="178EFA5A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3270C5C" w14:textId="77777777" w:rsidR="004900E1" w:rsidRPr="00234351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C121211" w14:textId="77777777" w:rsidR="004900E1" w:rsidRPr="00234351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4E31E4F8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5A71421C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212AC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33CE8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RASHODI ZA NABAVU NEFINANCIJSKE IMOVINE</w:t>
            </w:r>
          </w:p>
        </w:tc>
        <w:tc>
          <w:tcPr>
            <w:tcW w:w="736" w:type="pct"/>
          </w:tcPr>
          <w:p w14:paraId="239463C1" w14:textId="6B908867" w:rsidR="004900E1" w:rsidRPr="002E3EE8" w:rsidRDefault="00391EE0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70</w:t>
            </w:r>
            <w:r w:rsidR="004900E1" w:rsidRPr="0035045A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EC3A3EE" w14:textId="77777777" w:rsidR="004900E1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02749983" w14:textId="4C5D3160" w:rsidR="004900E1" w:rsidRDefault="00391EE0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70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4F3BED4E" w14:textId="77777777" w:rsidTr="0025386C">
        <w:trPr>
          <w:trHeight w:val="270"/>
        </w:trPr>
        <w:tc>
          <w:tcPr>
            <w:tcW w:w="275" w:type="pct"/>
            <w:vAlign w:val="center"/>
          </w:tcPr>
          <w:p w14:paraId="6B29E8A4" w14:textId="77777777" w:rsidR="004900E1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ED7A9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44071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736" w:type="pct"/>
          </w:tcPr>
          <w:p w14:paraId="6A9904EB" w14:textId="59DB7D23" w:rsidR="004900E1" w:rsidRPr="002E3EE8" w:rsidRDefault="00FD5078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70</w:t>
            </w:r>
            <w:r w:rsidR="004900E1" w:rsidRPr="0035045A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B5E8B5C" w14:textId="77777777" w:rsidR="004900E1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4514EFAF" w14:textId="50A69F24" w:rsidR="004900E1" w:rsidRDefault="00391EE0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70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7E96EF06" w14:textId="77777777" w:rsidTr="0025386C">
        <w:trPr>
          <w:trHeight w:val="270"/>
        </w:trPr>
        <w:tc>
          <w:tcPr>
            <w:tcW w:w="275" w:type="pct"/>
            <w:vAlign w:val="center"/>
          </w:tcPr>
          <w:p w14:paraId="490BB648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CC60A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422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65E53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Postrojenja i oprema</w:t>
            </w:r>
          </w:p>
        </w:tc>
        <w:tc>
          <w:tcPr>
            <w:tcW w:w="736" w:type="pct"/>
          </w:tcPr>
          <w:p w14:paraId="3DFD772F" w14:textId="43D9EC92" w:rsidR="004900E1" w:rsidRDefault="00FD5078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70</w:t>
            </w:r>
            <w:r w:rsidR="004900E1" w:rsidRPr="0035045A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3FD22888" w14:textId="77777777" w:rsidR="004900E1" w:rsidRPr="0035045A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7C69B6CE" w14:textId="7B3F3D14" w:rsidR="004900E1" w:rsidRPr="0035045A" w:rsidRDefault="004C7523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70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6DFCCEE1" w14:textId="77777777" w:rsidTr="0025386C">
        <w:trPr>
          <w:trHeight w:val="270"/>
        </w:trPr>
        <w:tc>
          <w:tcPr>
            <w:tcW w:w="275" w:type="pct"/>
            <w:vAlign w:val="center"/>
          </w:tcPr>
          <w:p w14:paraId="7F5CB27C" w14:textId="77777777" w:rsidR="004900E1" w:rsidRPr="00833D63" w:rsidRDefault="004900E1" w:rsidP="0025386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Cs/>
                <w:sz w:val="16"/>
                <w:szCs w:val="16"/>
              </w:rPr>
              <w:t xml:space="preserve">   </w:t>
            </w:r>
            <w:r w:rsidRPr="00833D63">
              <w:rPr>
                <w:rFonts w:ascii="Arial" w:eastAsia="Arial Unicode MS" w:hAnsi="Arial" w:cs="Arial"/>
                <w:bCs/>
                <w:sz w:val="16"/>
                <w:szCs w:val="16"/>
              </w:rPr>
              <w:t>2</w:t>
            </w:r>
            <w:r>
              <w:rPr>
                <w:rFonts w:ascii="Arial" w:eastAsia="Arial Unicode MS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84240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4221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246D2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Uredska oprema i namještaj</w:t>
            </w:r>
          </w:p>
        </w:tc>
        <w:tc>
          <w:tcPr>
            <w:tcW w:w="736" w:type="pct"/>
          </w:tcPr>
          <w:p w14:paraId="6673E19E" w14:textId="6F10B4CC" w:rsidR="004900E1" w:rsidRDefault="00FD5078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70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6A369DB" w14:textId="77777777" w:rsidR="004900E1" w:rsidRPr="0035045A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4620A8E9" w14:textId="7C16B3ED" w:rsidR="004900E1" w:rsidRPr="0035045A" w:rsidRDefault="00FD5078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70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03723841" w14:textId="77777777" w:rsidTr="0025386C">
        <w:trPr>
          <w:trHeight w:val="270"/>
        </w:trPr>
        <w:tc>
          <w:tcPr>
            <w:tcW w:w="275" w:type="pct"/>
            <w:vAlign w:val="center"/>
          </w:tcPr>
          <w:p w14:paraId="16997E95" w14:textId="77777777" w:rsidR="004900E1" w:rsidRPr="00833D63" w:rsidRDefault="004900E1" w:rsidP="0025386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9E2E3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1E041" w14:textId="77777777" w:rsidR="004900E1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bCs/>
                <w:sz w:val="18"/>
                <w:szCs w:val="18"/>
              </w:rPr>
              <w:t>SVEUKUPNO</w:t>
            </w:r>
          </w:p>
          <w:p w14:paraId="4024E386" w14:textId="77777777" w:rsidR="004900E1" w:rsidRPr="00E31041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6" w:type="pct"/>
          </w:tcPr>
          <w:p w14:paraId="62395136" w14:textId="555407FE" w:rsidR="004900E1" w:rsidRDefault="004C7523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27.80</w:t>
            </w:r>
            <w:r w:rsidR="004900E1" w:rsidRPr="0035045A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BED7409" w14:textId="135727B5" w:rsidR="004900E1" w:rsidRPr="0035045A" w:rsidRDefault="00224F86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2.20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F895AED" w14:textId="61E1E87F" w:rsidR="004900E1" w:rsidRPr="0035045A" w:rsidRDefault="006A1496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30.00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</w:tbl>
    <w:p w14:paraId="4FE4B65B" w14:textId="77777777" w:rsidR="004900E1" w:rsidRDefault="004900E1" w:rsidP="004900E1">
      <w:pPr>
        <w:rPr>
          <w:b/>
          <w:sz w:val="22"/>
          <w:szCs w:val="22"/>
        </w:rPr>
      </w:pPr>
    </w:p>
    <w:p w14:paraId="1434A95D" w14:textId="77777777" w:rsidR="004900E1" w:rsidRDefault="004900E1" w:rsidP="004900E1">
      <w:pPr>
        <w:rPr>
          <w:b/>
          <w:sz w:val="22"/>
          <w:szCs w:val="22"/>
        </w:rPr>
      </w:pPr>
    </w:p>
    <w:p w14:paraId="43520244" w14:textId="0BD062AA" w:rsidR="004900E1" w:rsidRPr="00526C3C" w:rsidRDefault="004900E1" w:rsidP="004900E1">
      <w:pPr>
        <w:rPr>
          <w:rFonts w:ascii="Arial" w:hAnsi="Arial" w:cs="Arial"/>
          <w:b/>
          <w:sz w:val="18"/>
          <w:szCs w:val="18"/>
        </w:rPr>
      </w:pPr>
      <w:r w:rsidRPr="00526C3C">
        <w:rPr>
          <w:rFonts w:ascii="Arial" w:hAnsi="Arial" w:cs="Arial"/>
          <w:b/>
          <w:sz w:val="18"/>
          <w:szCs w:val="18"/>
        </w:rPr>
        <w:t xml:space="preserve">PROGRAMSKA DJELATNOST </w:t>
      </w:r>
      <w:r>
        <w:rPr>
          <w:rFonts w:ascii="Arial" w:hAnsi="Arial" w:cs="Arial"/>
          <w:b/>
          <w:sz w:val="18"/>
          <w:szCs w:val="18"/>
        </w:rPr>
        <w:t>PREDSTAVNI</w:t>
      </w:r>
      <w:r w:rsidR="00FD5078">
        <w:rPr>
          <w:rFonts w:ascii="Arial" w:hAnsi="Arial" w:cs="Arial"/>
          <w:b/>
          <w:sz w:val="18"/>
          <w:szCs w:val="18"/>
        </w:rPr>
        <w:t xml:space="preserve">CE ŽIDOVSKE </w:t>
      </w:r>
      <w:r w:rsidRPr="00526C3C">
        <w:rPr>
          <w:rFonts w:ascii="Arial" w:hAnsi="Arial" w:cs="Arial"/>
          <w:b/>
          <w:sz w:val="18"/>
          <w:szCs w:val="18"/>
        </w:rPr>
        <w:t>NACIONALNE MANJINE</w:t>
      </w:r>
    </w:p>
    <w:p w14:paraId="3C2DCE5C" w14:textId="77777777" w:rsidR="004900E1" w:rsidRDefault="004900E1" w:rsidP="004900E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624"/>
        <w:gridCol w:w="4371"/>
        <w:gridCol w:w="1459"/>
        <w:gridCol w:w="1457"/>
        <w:gridCol w:w="1455"/>
      </w:tblGrid>
      <w:tr w:rsidR="004900E1" w:rsidRPr="00B23B44" w14:paraId="746A75C3" w14:textId="77777777" w:rsidTr="0025386C">
        <w:trPr>
          <w:trHeight w:val="318"/>
        </w:trPr>
        <w:tc>
          <w:tcPr>
            <w:tcW w:w="275" w:type="pct"/>
            <w:vAlign w:val="center"/>
          </w:tcPr>
          <w:p w14:paraId="4452693A" w14:textId="77777777" w:rsidR="004900E1" w:rsidRPr="00B23B44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BACB0" w14:textId="77777777" w:rsidR="004900E1" w:rsidRPr="00B23B44" w:rsidRDefault="004900E1" w:rsidP="0025386C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B23B44">
              <w:rPr>
                <w:rFonts w:ascii="Arial" w:hAnsi="Arial" w:cs="Arial"/>
                <w:b/>
                <w:bCs/>
                <w:sz w:val="18"/>
                <w:szCs w:val="18"/>
              </w:rPr>
              <w:t>ŠIFRA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CB4E0" w14:textId="77777777" w:rsidR="004900E1" w:rsidRPr="00B23B44" w:rsidRDefault="004900E1" w:rsidP="0025386C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B23B44">
              <w:rPr>
                <w:rFonts w:ascii="Arial" w:hAnsi="Arial" w:cs="Arial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736" w:type="pct"/>
            <w:vAlign w:val="center"/>
          </w:tcPr>
          <w:p w14:paraId="6EF3E684" w14:textId="77777777" w:rsidR="004900E1" w:rsidRPr="00B23B44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TEKUĆI PLAN 2025.</w:t>
            </w:r>
          </w:p>
        </w:tc>
        <w:tc>
          <w:tcPr>
            <w:tcW w:w="735" w:type="pct"/>
          </w:tcPr>
          <w:p w14:paraId="1DDF3A96" w14:textId="77777777" w:rsidR="004900E1" w:rsidRPr="00DF4948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POVEĆANJE/</w:t>
            </w:r>
          </w:p>
          <w:p w14:paraId="17D73DDF" w14:textId="77777777" w:rsidR="004900E1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SMANJENJE</w:t>
            </w:r>
          </w:p>
        </w:tc>
        <w:tc>
          <w:tcPr>
            <w:tcW w:w="734" w:type="pct"/>
          </w:tcPr>
          <w:p w14:paraId="376D6263" w14:textId="77777777" w:rsidR="004900E1" w:rsidRPr="00DF4948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NOVI PLAN </w:t>
            </w:r>
          </w:p>
          <w:p w14:paraId="7A6449A7" w14:textId="77777777" w:rsidR="004900E1" w:rsidRDefault="004900E1" w:rsidP="002538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DF494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4900E1" w14:paraId="37AD764A" w14:textId="77777777" w:rsidTr="0025386C">
        <w:trPr>
          <w:trHeight w:val="255"/>
        </w:trPr>
        <w:tc>
          <w:tcPr>
            <w:tcW w:w="275" w:type="pct"/>
            <w:tcBorders>
              <w:top w:val="double" w:sz="4" w:space="0" w:color="auto"/>
            </w:tcBorders>
            <w:vAlign w:val="center"/>
          </w:tcPr>
          <w:p w14:paraId="3334C1D6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CFC4C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05" w:type="pct"/>
            <w:tcBorders>
              <w:top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7A303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RASHODI POSLOVANJA</w:t>
            </w:r>
          </w:p>
        </w:tc>
        <w:tc>
          <w:tcPr>
            <w:tcW w:w="736" w:type="pct"/>
            <w:tcBorders>
              <w:top w:val="double" w:sz="4" w:space="0" w:color="auto"/>
            </w:tcBorders>
          </w:tcPr>
          <w:p w14:paraId="27E574CC" w14:textId="15C40C86" w:rsidR="004900E1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10.70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  <w:tcBorders>
              <w:top w:val="double" w:sz="4" w:space="0" w:color="auto"/>
            </w:tcBorders>
          </w:tcPr>
          <w:p w14:paraId="28BE6D42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  <w:tcBorders>
              <w:top w:val="double" w:sz="4" w:space="0" w:color="auto"/>
            </w:tcBorders>
          </w:tcPr>
          <w:p w14:paraId="2C724AD4" w14:textId="707C4158" w:rsidR="004900E1" w:rsidRPr="00072E88" w:rsidRDefault="00224F86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10.70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1ECD1637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149FD578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D153D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4AB4A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MATERIJALNI RASHODI</w:t>
            </w:r>
          </w:p>
        </w:tc>
        <w:tc>
          <w:tcPr>
            <w:tcW w:w="736" w:type="pct"/>
          </w:tcPr>
          <w:p w14:paraId="4E1BFF76" w14:textId="37538C7B" w:rsidR="004900E1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10.70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232439F2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3FCFB7DB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14:paraId="6363E675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3CDA04A9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1A894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FFCB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Naknade troškova zaposlenima</w:t>
            </w:r>
          </w:p>
        </w:tc>
        <w:tc>
          <w:tcPr>
            <w:tcW w:w="736" w:type="pct"/>
          </w:tcPr>
          <w:p w14:paraId="484DFA45" w14:textId="77777777" w:rsidR="004900E1" w:rsidRDefault="004900E1" w:rsidP="0025386C">
            <w:pPr>
              <w:jc w:val="right"/>
            </w:pPr>
            <w:r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286F5A4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3E8A86D8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39D3CCBC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0A8CF61E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A87AE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3211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4138C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Službena putovanja</w:t>
            </w:r>
          </w:p>
        </w:tc>
        <w:tc>
          <w:tcPr>
            <w:tcW w:w="736" w:type="pct"/>
          </w:tcPr>
          <w:p w14:paraId="5D2ECCEE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778B5F4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CE93646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6CEFFB72" w14:textId="77777777" w:rsidTr="0025386C">
        <w:trPr>
          <w:trHeight w:val="255"/>
        </w:trPr>
        <w:tc>
          <w:tcPr>
            <w:tcW w:w="275" w:type="pct"/>
            <w:vAlign w:val="center"/>
          </w:tcPr>
          <w:p w14:paraId="0D620FB5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14A34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3214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8703F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Ostale naknade troškova zaposlenima</w:t>
            </w:r>
          </w:p>
        </w:tc>
        <w:tc>
          <w:tcPr>
            <w:tcW w:w="736" w:type="pct"/>
          </w:tcPr>
          <w:p w14:paraId="5F472C67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87F4DA6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56D2B82A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6128350A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4D8E3C99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7A0E8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322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4D0A0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Rashodi za materijal i energiju</w:t>
            </w:r>
          </w:p>
        </w:tc>
        <w:tc>
          <w:tcPr>
            <w:tcW w:w="736" w:type="pct"/>
          </w:tcPr>
          <w:p w14:paraId="14E47CFE" w14:textId="77777777" w:rsidR="004900E1" w:rsidRDefault="004900E1" w:rsidP="0025386C">
            <w:pPr>
              <w:jc w:val="right"/>
            </w:pPr>
            <w:r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1C9BE149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231E6C29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6DBB6C69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5E8799CC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406CC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3221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71DC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736" w:type="pct"/>
          </w:tcPr>
          <w:p w14:paraId="7F8DF623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428882A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21FC7905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40C34A3C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4A3AEFCE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E8ED2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3223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9F817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Energija</w:t>
            </w:r>
          </w:p>
        </w:tc>
        <w:tc>
          <w:tcPr>
            <w:tcW w:w="736" w:type="pct"/>
          </w:tcPr>
          <w:p w14:paraId="2EFF501D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13B14680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2EA4770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44B9FBE7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1F03C2A1" w14:textId="77777777" w:rsidR="004900E1" w:rsidRPr="00833D63" w:rsidRDefault="004900E1" w:rsidP="0025386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E645D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323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6D47BC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sz w:val="18"/>
                <w:szCs w:val="18"/>
              </w:rPr>
              <w:t>Rashodi za usluge</w:t>
            </w:r>
          </w:p>
        </w:tc>
        <w:tc>
          <w:tcPr>
            <w:tcW w:w="736" w:type="pct"/>
          </w:tcPr>
          <w:p w14:paraId="0B65CC32" w14:textId="19EAD1C2" w:rsidR="004900E1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10.20</w:t>
            </w:r>
            <w:r w:rsidR="004900E1"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5B5745EC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3E224B92" w14:textId="498916A6" w:rsidR="004900E1" w:rsidRPr="00072E88" w:rsidRDefault="00224F86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10.20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457558C9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2E019AEB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27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10696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A78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 xml:space="preserve">Usluge telefona, pošte i prijevoza </w:t>
            </w:r>
          </w:p>
        </w:tc>
        <w:tc>
          <w:tcPr>
            <w:tcW w:w="736" w:type="pct"/>
          </w:tcPr>
          <w:p w14:paraId="07498D5B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2BC094C8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6188364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6F6115BD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41DBFF78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48060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3233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DBE49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Usluge promidžbe i informiranja</w:t>
            </w:r>
          </w:p>
        </w:tc>
        <w:tc>
          <w:tcPr>
            <w:tcW w:w="736" w:type="pct"/>
          </w:tcPr>
          <w:p w14:paraId="4C19E770" w14:textId="55911AE9" w:rsidR="004900E1" w:rsidRPr="002E3EE8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18D08357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24B574E" w14:textId="476C07D3" w:rsidR="004900E1" w:rsidRPr="002E3EE8" w:rsidRDefault="00224F86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10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649C9A85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7A8BDBA8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6C0BA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3234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C93CA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Komunalne usluge</w:t>
            </w:r>
          </w:p>
        </w:tc>
        <w:tc>
          <w:tcPr>
            <w:tcW w:w="736" w:type="pct"/>
          </w:tcPr>
          <w:p w14:paraId="434E554B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2F2AFED5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F7EF57E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03A3C16D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66E0BF8C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158E4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3235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C0669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Zakupnine i najamnine</w:t>
            </w:r>
          </w:p>
        </w:tc>
        <w:tc>
          <w:tcPr>
            <w:tcW w:w="736" w:type="pct"/>
          </w:tcPr>
          <w:p w14:paraId="266EACFC" w14:textId="6C8E1D42" w:rsidR="004900E1" w:rsidRPr="002E3EE8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EEEF3EB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30107D4D" w14:textId="20D2FFB3" w:rsidR="004900E1" w:rsidRPr="002E3EE8" w:rsidRDefault="00224F86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478BE80C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3C402CE4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70CCF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3237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31CD7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Intelektualne i osobne usluge</w:t>
            </w:r>
          </w:p>
        </w:tc>
        <w:tc>
          <w:tcPr>
            <w:tcW w:w="736" w:type="pct"/>
          </w:tcPr>
          <w:p w14:paraId="12F6546D" w14:textId="5C26D406" w:rsidR="004900E1" w:rsidRPr="002E3EE8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5.10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0F1197DE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30FBD0F4" w14:textId="0078E84F" w:rsidR="004900E1" w:rsidRPr="002E3EE8" w:rsidRDefault="00224F86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5.10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3A27836A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5D51F22B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4559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3238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52620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Računalne usluge</w:t>
            </w:r>
          </w:p>
        </w:tc>
        <w:tc>
          <w:tcPr>
            <w:tcW w:w="736" w:type="pct"/>
          </w:tcPr>
          <w:p w14:paraId="11B45559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E3AE1E4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43F8C843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7A46D72C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18E94184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32DC9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3239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040C7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Ostale usluge</w:t>
            </w:r>
          </w:p>
        </w:tc>
        <w:tc>
          <w:tcPr>
            <w:tcW w:w="736" w:type="pct"/>
          </w:tcPr>
          <w:p w14:paraId="6941D414" w14:textId="6E049FCC" w:rsidR="004900E1" w:rsidRPr="002E3EE8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4.60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1D71EF8A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36FF46AB" w14:textId="447A519A" w:rsidR="004900E1" w:rsidRPr="002E3EE8" w:rsidRDefault="00224F86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4.60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75B1BF83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0AB9B703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EA3AB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324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985B9" w14:textId="77777777" w:rsidR="004900E1" w:rsidRPr="00E31041" w:rsidRDefault="004900E1" w:rsidP="002538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Naknade</w:t>
            </w:r>
            <w:r w:rsidRPr="00E31041">
              <w:rPr>
                <w:rFonts w:ascii="Arial" w:hAnsi="Arial" w:cs="Arial"/>
                <w:b/>
                <w:sz w:val="18"/>
                <w:szCs w:val="18"/>
              </w:rPr>
              <w:t xml:space="preserve"> troškova osobama izvan radnog odnosa</w:t>
            </w:r>
          </w:p>
        </w:tc>
        <w:tc>
          <w:tcPr>
            <w:tcW w:w="736" w:type="pct"/>
          </w:tcPr>
          <w:p w14:paraId="151C09AA" w14:textId="77777777" w:rsidR="004900E1" w:rsidRDefault="004900E1" w:rsidP="0025386C">
            <w:pPr>
              <w:jc w:val="right"/>
            </w:pPr>
            <w:r w:rsidRPr="00072E88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FAB712F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F21FB48" w14:textId="77777777" w:rsidR="004900E1" w:rsidRPr="00072E88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139CB38A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3F0CF3EF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6EEAA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3241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EDD9B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Naknade</w:t>
            </w:r>
            <w:r w:rsidRPr="00E31041">
              <w:rPr>
                <w:rFonts w:ascii="Arial" w:hAnsi="Arial" w:cs="Arial"/>
                <w:sz w:val="18"/>
                <w:szCs w:val="18"/>
              </w:rPr>
              <w:t xml:space="preserve"> troškova osobama izvan radnog odnosa</w:t>
            </w:r>
          </w:p>
        </w:tc>
        <w:tc>
          <w:tcPr>
            <w:tcW w:w="736" w:type="pct"/>
          </w:tcPr>
          <w:p w14:paraId="2AF841E0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1103FB8E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0D62D82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05BE91CD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7DA06A67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EF73E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0F7E">
              <w:rPr>
                <w:rFonts w:ascii="Arial" w:hAnsi="Arial" w:cs="Arial"/>
                <w:b/>
                <w:sz w:val="18"/>
                <w:szCs w:val="18"/>
              </w:rPr>
              <w:t>329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FC8E2" w14:textId="77777777" w:rsidR="004900E1" w:rsidRPr="00E31041" w:rsidRDefault="004900E1" w:rsidP="0025386C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31041">
              <w:rPr>
                <w:rFonts w:ascii="Arial" w:eastAsia="Arial Unicode MS" w:hAnsi="Arial" w:cs="Arial"/>
                <w:b/>
                <w:sz w:val="18"/>
                <w:szCs w:val="18"/>
              </w:rPr>
              <w:t>Ostali nespomenuti rashodi poslovanja</w:t>
            </w:r>
          </w:p>
        </w:tc>
        <w:tc>
          <w:tcPr>
            <w:tcW w:w="736" w:type="pct"/>
          </w:tcPr>
          <w:p w14:paraId="73CA6B40" w14:textId="4CC10840" w:rsidR="004900E1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50</w:t>
            </w:r>
            <w:r w:rsidR="004900E1" w:rsidRPr="0035045A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37817EB2" w14:textId="77777777" w:rsidR="004900E1" w:rsidRPr="0035045A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7DE643A8" w14:textId="08F290D0" w:rsidR="004900E1" w:rsidRPr="0035045A" w:rsidRDefault="00224F86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50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  <w:tr w:rsidR="004900E1" w:rsidRPr="002E3EE8" w14:paraId="53462FCC" w14:textId="77777777" w:rsidTr="0025386C">
        <w:trPr>
          <w:trHeight w:val="255"/>
        </w:trPr>
        <w:tc>
          <w:tcPr>
            <w:tcW w:w="275" w:type="pct"/>
            <w:vAlign w:val="bottom"/>
          </w:tcPr>
          <w:p w14:paraId="7AEC0C0F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78A31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3291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D659F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Naknade </w:t>
            </w:r>
            <w:r w:rsidRPr="00E31041">
              <w:rPr>
                <w:rFonts w:ascii="Arial" w:eastAsia="Arial Unicode MS" w:hAnsi="Arial" w:cs="Arial"/>
                <w:sz w:val="18"/>
                <w:szCs w:val="18"/>
              </w:rPr>
              <w:t xml:space="preserve">za rad predstavničkih 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i </w:t>
            </w:r>
            <w:r w:rsidRPr="00E31041">
              <w:rPr>
                <w:rFonts w:ascii="Arial" w:eastAsia="Arial Unicode MS" w:hAnsi="Arial" w:cs="Arial"/>
                <w:sz w:val="18"/>
                <w:szCs w:val="18"/>
              </w:rPr>
              <w:t>izvršnih tijela, povjerenstava i slično</w:t>
            </w:r>
          </w:p>
        </w:tc>
        <w:tc>
          <w:tcPr>
            <w:tcW w:w="736" w:type="pct"/>
          </w:tcPr>
          <w:p w14:paraId="6D506D36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417A928C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654EE49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7A079C72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46A497AD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36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B9746" w14:textId="77777777" w:rsidR="004900E1" w:rsidRPr="00C10F7E" w:rsidRDefault="004900E1" w:rsidP="0025386C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3293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72096" w14:textId="77777777" w:rsidR="004900E1" w:rsidRPr="00E31041" w:rsidRDefault="004900E1" w:rsidP="0025386C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Reprezentacija</w:t>
            </w:r>
          </w:p>
        </w:tc>
        <w:tc>
          <w:tcPr>
            <w:tcW w:w="736" w:type="pct"/>
          </w:tcPr>
          <w:p w14:paraId="0139F143" w14:textId="0571601D" w:rsidR="004900E1" w:rsidRPr="002E3EE8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50</w:t>
            </w:r>
            <w:r w:rsidR="004900E1"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26E957DB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60DC2F18" w14:textId="12669B34" w:rsidR="004900E1" w:rsidRPr="002E3EE8" w:rsidRDefault="00224F86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szCs w:val="18"/>
              </w:rPr>
              <w:t>50</w:t>
            </w:r>
            <w:r w:rsidR="004900E1"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7ED10508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1109B927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0CAD6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3295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3A06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Pristojbe i naknade</w:t>
            </w:r>
          </w:p>
        </w:tc>
        <w:tc>
          <w:tcPr>
            <w:tcW w:w="736" w:type="pct"/>
          </w:tcPr>
          <w:p w14:paraId="2FB8E08E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28B8266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D166297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:rsidRPr="002E3EE8" w14:paraId="2219A3CE" w14:textId="77777777" w:rsidTr="0025386C">
        <w:trPr>
          <w:trHeight w:val="270"/>
        </w:trPr>
        <w:tc>
          <w:tcPr>
            <w:tcW w:w="275" w:type="pct"/>
            <w:vAlign w:val="bottom"/>
          </w:tcPr>
          <w:p w14:paraId="33BAFD5E" w14:textId="77777777" w:rsidR="004900E1" w:rsidRPr="00833D63" w:rsidRDefault="004900E1" w:rsidP="0025386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6C38F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F7E">
              <w:rPr>
                <w:rFonts w:ascii="Arial" w:hAnsi="Arial" w:cs="Arial"/>
                <w:sz w:val="18"/>
                <w:szCs w:val="18"/>
              </w:rPr>
              <w:t>3299</w:t>
            </w: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91891" w14:textId="77777777" w:rsidR="004900E1" w:rsidRPr="00E31041" w:rsidRDefault="004900E1" w:rsidP="0025386C">
            <w:pPr>
              <w:rPr>
                <w:rFonts w:ascii="Arial" w:hAnsi="Arial" w:cs="Arial"/>
                <w:sz w:val="18"/>
                <w:szCs w:val="18"/>
              </w:rPr>
            </w:pPr>
            <w:r w:rsidRPr="00E31041">
              <w:rPr>
                <w:rFonts w:ascii="Arial" w:hAnsi="Arial" w:cs="Arial"/>
                <w:sz w:val="18"/>
                <w:szCs w:val="18"/>
              </w:rPr>
              <w:t>Ostali nespomenuti rashodi poslovanja</w:t>
            </w:r>
          </w:p>
        </w:tc>
        <w:tc>
          <w:tcPr>
            <w:tcW w:w="736" w:type="pct"/>
          </w:tcPr>
          <w:p w14:paraId="6C9067C9" w14:textId="77777777" w:rsidR="004900E1" w:rsidRPr="002E3EE8" w:rsidRDefault="004900E1" w:rsidP="0025386C">
            <w:pPr>
              <w:jc w:val="right"/>
            </w:pPr>
            <w:r w:rsidRPr="002E3EE8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7AEA868C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1238A4DE" w14:textId="77777777" w:rsidR="004900E1" w:rsidRPr="002E3EE8" w:rsidRDefault="004900E1" w:rsidP="0025386C">
            <w:pPr>
              <w:jc w:val="right"/>
              <w:rPr>
                <w:rFonts w:ascii="Arial" w:eastAsia="Arial Unicode MS" w:hAnsi="Arial" w:cs="Arial"/>
                <w:sz w:val="18"/>
                <w:szCs w:val="18"/>
              </w:rPr>
            </w:pPr>
            <w:r w:rsidRPr="00234351">
              <w:rPr>
                <w:rFonts w:ascii="Arial" w:eastAsia="Arial Unicode MS" w:hAnsi="Arial" w:cs="Arial"/>
                <w:sz w:val="18"/>
                <w:szCs w:val="18"/>
              </w:rPr>
              <w:t>0,00</w:t>
            </w:r>
          </w:p>
        </w:tc>
      </w:tr>
      <w:tr w:rsidR="004900E1" w14:paraId="5FA00B58" w14:textId="77777777" w:rsidTr="0025386C">
        <w:trPr>
          <w:trHeight w:val="479"/>
        </w:trPr>
        <w:tc>
          <w:tcPr>
            <w:tcW w:w="275" w:type="pct"/>
            <w:vAlign w:val="center"/>
          </w:tcPr>
          <w:p w14:paraId="4CADD06E" w14:textId="77777777" w:rsidR="004900E1" w:rsidRPr="00833D63" w:rsidRDefault="004900E1" w:rsidP="0025386C">
            <w:pPr>
              <w:jc w:val="center"/>
              <w:rPr>
                <w:rFonts w:ascii="Arial" w:eastAsia="Arial Unicode MS" w:hAnsi="Arial" w:cs="Arial"/>
                <w:bCs/>
                <w:sz w:val="16"/>
                <w:szCs w:val="16"/>
              </w:rPr>
            </w:pPr>
          </w:p>
        </w:tc>
        <w:tc>
          <w:tcPr>
            <w:tcW w:w="31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1E773" w14:textId="77777777" w:rsidR="004900E1" w:rsidRPr="00C10F7E" w:rsidRDefault="004900E1" w:rsidP="002538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8F84E" w14:textId="77777777" w:rsidR="004900E1" w:rsidRPr="00E31041" w:rsidRDefault="004900E1" w:rsidP="0025386C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E31041">
              <w:rPr>
                <w:rFonts w:ascii="Arial" w:hAnsi="Arial" w:cs="Arial"/>
                <w:b/>
                <w:bCs/>
                <w:sz w:val="18"/>
                <w:szCs w:val="18"/>
              </w:rPr>
              <w:t>SVEUKUPNO</w:t>
            </w:r>
          </w:p>
        </w:tc>
        <w:tc>
          <w:tcPr>
            <w:tcW w:w="736" w:type="pct"/>
          </w:tcPr>
          <w:p w14:paraId="011A6D6E" w14:textId="6737CB2E" w:rsidR="004900E1" w:rsidRDefault="00224F86" w:rsidP="0025386C">
            <w:pPr>
              <w:jc w:val="right"/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10.70</w:t>
            </w:r>
            <w:r w:rsidR="004900E1" w:rsidRPr="0035045A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5" w:type="pct"/>
          </w:tcPr>
          <w:p w14:paraId="6DE4C510" w14:textId="77777777" w:rsidR="004900E1" w:rsidRPr="0035045A" w:rsidRDefault="004900E1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34" w:type="pct"/>
          </w:tcPr>
          <w:p w14:paraId="7C68E82D" w14:textId="272E616E" w:rsidR="004900E1" w:rsidRPr="0035045A" w:rsidRDefault="00224F86" w:rsidP="0025386C">
            <w:pPr>
              <w:jc w:val="right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10.70</w:t>
            </w:r>
            <w:r w:rsidR="004900E1">
              <w:rPr>
                <w:rFonts w:ascii="Arial" w:eastAsia="Arial Unicode MS" w:hAnsi="Arial" w:cs="Arial"/>
                <w:b/>
                <w:sz w:val="18"/>
                <w:szCs w:val="18"/>
              </w:rPr>
              <w:t>0,00</w:t>
            </w:r>
          </w:p>
        </w:tc>
      </w:tr>
    </w:tbl>
    <w:p w14:paraId="19E018B2" w14:textId="77777777" w:rsidR="004900E1" w:rsidRDefault="004900E1" w:rsidP="004900E1">
      <w:pPr>
        <w:jc w:val="right"/>
        <w:rPr>
          <w:sz w:val="22"/>
          <w:szCs w:val="22"/>
        </w:rPr>
      </w:pPr>
      <w:r w:rsidRPr="00093AE1">
        <w:rPr>
          <w:sz w:val="22"/>
          <w:szCs w:val="22"/>
        </w:rPr>
        <w:t xml:space="preserve">                    “</w:t>
      </w:r>
    </w:p>
    <w:p w14:paraId="45202374" w14:textId="77777777" w:rsidR="004900E1" w:rsidRDefault="004900E1" w:rsidP="004900E1">
      <w:pPr>
        <w:rPr>
          <w:sz w:val="22"/>
          <w:szCs w:val="22"/>
        </w:rPr>
      </w:pPr>
    </w:p>
    <w:p w14:paraId="7CFCFB38" w14:textId="77777777" w:rsidR="004900E1" w:rsidRPr="00093AE1" w:rsidRDefault="004900E1" w:rsidP="004900E1">
      <w:pPr>
        <w:jc w:val="center"/>
        <w:rPr>
          <w:sz w:val="22"/>
          <w:szCs w:val="22"/>
        </w:rPr>
      </w:pPr>
      <w:r w:rsidRPr="00093AE1">
        <w:rPr>
          <w:sz w:val="22"/>
          <w:szCs w:val="22"/>
        </w:rPr>
        <w:t>Članak 2.</w:t>
      </w:r>
    </w:p>
    <w:p w14:paraId="103E8AA2" w14:textId="77777777" w:rsidR="004900E1" w:rsidRPr="00093AE1" w:rsidRDefault="004900E1" w:rsidP="004900E1">
      <w:pPr>
        <w:rPr>
          <w:sz w:val="22"/>
          <w:szCs w:val="22"/>
        </w:rPr>
      </w:pPr>
    </w:p>
    <w:p w14:paraId="4A5922EC" w14:textId="2D34511C" w:rsidR="004900E1" w:rsidRPr="00093AE1" w:rsidRDefault="004900E1" w:rsidP="004900E1">
      <w:pPr>
        <w:spacing w:line="276" w:lineRule="auto"/>
        <w:rPr>
          <w:sz w:val="22"/>
          <w:szCs w:val="22"/>
        </w:rPr>
      </w:pPr>
      <w:r w:rsidRPr="00093AE1">
        <w:rPr>
          <w:sz w:val="22"/>
          <w:szCs w:val="22"/>
        </w:rPr>
        <w:t xml:space="preserve">Ova će odluka biti objavljena u Službenom glasniku Grada Zagreba i na internetskoj stranici </w:t>
      </w:r>
      <w:r>
        <w:rPr>
          <w:sz w:val="22"/>
          <w:szCs w:val="22"/>
        </w:rPr>
        <w:t>Predstavni</w:t>
      </w:r>
      <w:r w:rsidR="00370ADB">
        <w:rPr>
          <w:sz w:val="22"/>
          <w:szCs w:val="22"/>
        </w:rPr>
        <w:t>ce židovske</w:t>
      </w:r>
      <w:r w:rsidRPr="00093AE1">
        <w:rPr>
          <w:sz w:val="22"/>
          <w:szCs w:val="22"/>
        </w:rPr>
        <w:t xml:space="preserve"> nacionalne manjine Grada Zagreba.</w:t>
      </w:r>
    </w:p>
    <w:p w14:paraId="589D88CE" w14:textId="77777777" w:rsidR="004900E1" w:rsidRDefault="004900E1" w:rsidP="004900E1">
      <w:pPr>
        <w:rPr>
          <w:sz w:val="22"/>
          <w:szCs w:val="22"/>
        </w:rPr>
      </w:pPr>
    </w:p>
    <w:p w14:paraId="2E963535" w14:textId="77777777" w:rsidR="004900E1" w:rsidRDefault="004900E1" w:rsidP="004900E1">
      <w:pPr>
        <w:rPr>
          <w:sz w:val="22"/>
          <w:szCs w:val="22"/>
        </w:rPr>
      </w:pPr>
    </w:p>
    <w:p w14:paraId="5383FB15" w14:textId="386C180B" w:rsidR="004900E1" w:rsidRPr="006F7CE1" w:rsidRDefault="004900E1" w:rsidP="004900E1">
      <w:pPr>
        <w:spacing w:before="120"/>
        <w:ind w:left="992" w:hanging="992"/>
        <w:rPr>
          <w:sz w:val="22"/>
          <w:szCs w:val="22"/>
        </w:rPr>
      </w:pPr>
      <w:r w:rsidRPr="006F7CE1">
        <w:rPr>
          <w:sz w:val="22"/>
          <w:szCs w:val="22"/>
        </w:rPr>
        <w:t xml:space="preserve">URBROJ: </w:t>
      </w:r>
      <w:r w:rsidR="00A7457A">
        <w:rPr>
          <w:sz w:val="22"/>
          <w:szCs w:val="22"/>
        </w:rPr>
        <w:t>102/25</w:t>
      </w:r>
    </w:p>
    <w:p w14:paraId="094443C0" w14:textId="20231658" w:rsidR="004900E1" w:rsidRDefault="004900E1" w:rsidP="004900E1">
      <w:pPr>
        <w:spacing w:before="120"/>
        <w:ind w:left="992" w:hanging="992"/>
        <w:rPr>
          <w:sz w:val="22"/>
          <w:szCs w:val="22"/>
        </w:rPr>
      </w:pPr>
      <w:r w:rsidRPr="006F7CE1">
        <w:rPr>
          <w:sz w:val="22"/>
          <w:szCs w:val="22"/>
        </w:rPr>
        <w:t xml:space="preserve">Zagreb, </w:t>
      </w:r>
      <w:r w:rsidR="00A7457A">
        <w:rPr>
          <w:sz w:val="22"/>
          <w:szCs w:val="22"/>
        </w:rPr>
        <w:t>30.09.</w:t>
      </w:r>
      <w:r>
        <w:rPr>
          <w:sz w:val="22"/>
          <w:szCs w:val="22"/>
        </w:rPr>
        <w:t xml:space="preserve"> 2025</w:t>
      </w:r>
      <w:r w:rsidRPr="006F7CE1">
        <w:rPr>
          <w:sz w:val="22"/>
          <w:szCs w:val="22"/>
        </w:rPr>
        <w:t>.</w:t>
      </w:r>
    </w:p>
    <w:p w14:paraId="1AE7DE8A" w14:textId="77777777" w:rsidR="004900E1" w:rsidRPr="006F7CE1" w:rsidRDefault="004900E1" w:rsidP="004900E1">
      <w:pPr>
        <w:spacing w:before="120"/>
        <w:ind w:left="992" w:hanging="992"/>
        <w:rPr>
          <w:sz w:val="22"/>
          <w:szCs w:val="22"/>
        </w:rPr>
      </w:pPr>
    </w:p>
    <w:p w14:paraId="4C511A0A" w14:textId="01E292C7" w:rsidR="004900E1" w:rsidRPr="006F7CE1" w:rsidRDefault="004900E1" w:rsidP="004900E1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</w:rPr>
        <w:t>Predstavni</w:t>
      </w:r>
      <w:r w:rsidR="00A7457A">
        <w:rPr>
          <w:sz w:val="22"/>
          <w:szCs w:val="22"/>
        </w:rPr>
        <w:t>ca židovske</w:t>
      </w:r>
    </w:p>
    <w:p w14:paraId="5E60DD87" w14:textId="77777777" w:rsidR="004900E1" w:rsidRDefault="004900E1" w:rsidP="004900E1">
      <w:pPr>
        <w:ind w:left="4956"/>
        <w:jc w:val="center"/>
        <w:rPr>
          <w:sz w:val="22"/>
          <w:szCs w:val="22"/>
        </w:rPr>
      </w:pPr>
      <w:r w:rsidRPr="006F7CE1">
        <w:rPr>
          <w:sz w:val="22"/>
          <w:szCs w:val="22"/>
        </w:rPr>
        <w:t>nacionalne manjine Grada Zagreba</w:t>
      </w:r>
    </w:p>
    <w:p w14:paraId="451F7376" w14:textId="77777777" w:rsidR="004900E1" w:rsidRPr="006F7CE1" w:rsidRDefault="004900E1" w:rsidP="004900E1">
      <w:pPr>
        <w:ind w:left="4956"/>
        <w:jc w:val="center"/>
        <w:rPr>
          <w:sz w:val="22"/>
          <w:szCs w:val="22"/>
        </w:rPr>
      </w:pPr>
    </w:p>
    <w:p w14:paraId="629D5387" w14:textId="77777777" w:rsidR="004900E1" w:rsidRPr="006F7CE1" w:rsidRDefault="004900E1" w:rsidP="004900E1">
      <w:pPr>
        <w:ind w:left="4956"/>
        <w:jc w:val="center"/>
        <w:rPr>
          <w:sz w:val="22"/>
          <w:szCs w:val="22"/>
        </w:rPr>
      </w:pPr>
    </w:p>
    <w:p w14:paraId="489A3DD4" w14:textId="77777777" w:rsidR="004900E1" w:rsidRPr="006F7CE1" w:rsidRDefault="004900E1" w:rsidP="004900E1">
      <w:pPr>
        <w:ind w:left="4956"/>
        <w:jc w:val="center"/>
        <w:rPr>
          <w:sz w:val="22"/>
          <w:szCs w:val="22"/>
        </w:rPr>
      </w:pPr>
      <w:r w:rsidRPr="006F7CE1">
        <w:rPr>
          <w:sz w:val="22"/>
          <w:szCs w:val="22"/>
        </w:rPr>
        <w:t xml:space="preserve">   __________________</w:t>
      </w:r>
      <w:r w:rsidRPr="006F7CE1">
        <w:rPr>
          <w:sz w:val="22"/>
          <w:szCs w:val="22"/>
        </w:rPr>
        <w:tab/>
      </w:r>
    </w:p>
    <w:p w14:paraId="7734003E" w14:textId="77777777" w:rsidR="006C0796" w:rsidRPr="00B22763" w:rsidRDefault="006C0796" w:rsidP="00B22763">
      <w:pPr>
        <w:rPr>
          <w:szCs w:val="22"/>
        </w:rPr>
      </w:pPr>
    </w:p>
    <w:sectPr w:rsidR="006C0796" w:rsidRPr="00B22763" w:rsidSect="00D44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93" w:right="565" w:bottom="426" w:left="1418" w:header="426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B3386" w14:textId="77777777" w:rsidR="00E86248" w:rsidRDefault="00E86248">
      <w:r>
        <w:separator/>
      </w:r>
    </w:p>
  </w:endnote>
  <w:endnote w:type="continuationSeparator" w:id="0">
    <w:p w14:paraId="4ABD76E7" w14:textId="77777777" w:rsidR="00E86248" w:rsidRDefault="00E8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43B6" w14:textId="77777777" w:rsidR="004B2AB7" w:rsidRDefault="004B2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2018" w14:textId="77777777" w:rsidR="001C5680" w:rsidRPr="00E12686" w:rsidRDefault="001C5680" w:rsidP="004B2AB7">
    <w:pPr>
      <w:pStyle w:val="Footer"/>
      <w:tabs>
        <w:tab w:val="clear" w:pos="9072"/>
        <w:tab w:val="right" w:pos="9214"/>
      </w:tabs>
      <w:rPr>
        <w:color w:val="002060"/>
        <w:sz w:val="20"/>
        <w:szCs w:val="20"/>
      </w:rPr>
    </w:pPr>
    <w:r w:rsidRPr="00E12686">
      <w:rPr>
        <w:color w:val="002060"/>
        <w:sz w:val="20"/>
        <w:szCs w:val="20"/>
      </w:rPr>
      <w:t>Adresa: Palmotićeva 16, 10000 Zagreb *</w:t>
    </w:r>
    <w:r w:rsidR="00C13883" w:rsidRPr="00E12686">
      <w:rPr>
        <w:color w:val="002060"/>
        <w:sz w:val="20"/>
        <w:szCs w:val="20"/>
      </w:rPr>
      <w:t xml:space="preserve">  </w:t>
    </w:r>
    <w:r w:rsidRPr="00E12686">
      <w:rPr>
        <w:color w:val="002060"/>
        <w:sz w:val="20"/>
        <w:szCs w:val="20"/>
      </w:rPr>
      <w:t>OIB: 627</w:t>
    </w:r>
    <w:r w:rsidR="001B5B85">
      <w:rPr>
        <w:color w:val="002060"/>
        <w:sz w:val="20"/>
        <w:szCs w:val="20"/>
      </w:rPr>
      <w:t>4</w:t>
    </w:r>
    <w:r w:rsidRPr="00E12686">
      <w:rPr>
        <w:color w:val="002060"/>
        <w:sz w:val="20"/>
        <w:szCs w:val="20"/>
      </w:rPr>
      <w:t xml:space="preserve">3014134 * </w:t>
    </w:r>
    <w:r w:rsidR="00C13883" w:rsidRPr="00E12686">
      <w:rPr>
        <w:color w:val="002060"/>
        <w:sz w:val="20"/>
        <w:szCs w:val="20"/>
      </w:rPr>
      <w:t xml:space="preserve">  </w:t>
    </w:r>
    <w:r w:rsidRPr="00E12686">
      <w:rPr>
        <w:color w:val="002060"/>
        <w:sz w:val="20"/>
        <w:szCs w:val="20"/>
      </w:rPr>
      <w:t>mb: 70001227 *</w:t>
    </w:r>
    <w:r w:rsidR="00C13883" w:rsidRPr="00E12686">
      <w:rPr>
        <w:color w:val="002060"/>
        <w:sz w:val="20"/>
        <w:szCs w:val="20"/>
      </w:rPr>
      <w:t xml:space="preserve">  </w:t>
    </w:r>
    <w:r w:rsidRPr="00E12686">
      <w:rPr>
        <w:color w:val="002060"/>
        <w:sz w:val="20"/>
        <w:szCs w:val="20"/>
      </w:rPr>
      <w:t>žiro-račun: HR</w:t>
    </w:r>
    <w:r w:rsidR="004B2AB7">
      <w:rPr>
        <w:color w:val="002060"/>
        <w:sz w:val="20"/>
        <w:szCs w:val="20"/>
      </w:rPr>
      <w:t xml:space="preserve">2324840083116931102 </w:t>
    </w:r>
    <w:r w:rsidRPr="00E12686">
      <w:rPr>
        <w:color w:val="002060"/>
        <w:sz w:val="20"/>
        <w:szCs w:val="20"/>
      </w:rPr>
      <w:t>tel:</w:t>
    </w:r>
    <w:r w:rsidR="00C13883" w:rsidRPr="00E12686">
      <w:rPr>
        <w:color w:val="002060"/>
        <w:sz w:val="20"/>
        <w:szCs w:val="20"/>
      </w:rPr>
      <w:t xml:space="preserve"> +</w:t>
    </w:r>
    <w:r w:rsidRPr="00E12686">
      <w:rPr>
        <w:color w:val="002060"/>
        <w:sz w:val="20"/>
        <w:szCs w:val="20"/>
      </w:rPr>
      <w:t xml:space="preserve"> 385 1 4</w:t>
    </w:r>
    <w:r w:rsidR="00C13883" w:rsidRPr="00E12686">
      <w:rPr>
        <w:color w:val="002060"/>
        <w:sz w:val="20"/>
        <w:szCs w:val="20"/>
      </w:rPr>
      <w:t xml:space="preserve">828515 </w:t>
    </w:r>
    <w:r w:rsidRPr="00E12686">
      <w:rPr>
        <w:color w:val="002060"/>
        <w:sz w:val="20"/>
        <w:szCs w:val="20"/>
      </w:rPr>
      <w:t xml:space="preserve"> *</w:t>
    </w:r>
    <w:r w:rsidR="00723CFB">
      <w:rPr>
        <w:color w:val="002060"/>
        <w:sz w:val="20"/>
        <w:szCs w:val="20"/>
      </w:rPr>
      <w:t xml:space="preserve"> e-mail   </w:t>
    </w:r>
    <w:hyperlink r:id="rId1" w:history="1">
      <w:r w:rsidRPr="00E12686">
        <w:rPr>
          <w:rStyle w:val="Hyperlink"/>
          <w:color w:val="002060"/>
          <w:sz w:val="20"/>
          <w:szCs w:val="20"/>
          <w:u w:val="none"/>
        </w:rPr>
        <w:t>predstavnik.zidovske.nacion.manjine@zg.t-com.hr</w:t>
      </w:r>
    </w:hyperlink>
    <w:r w:rsidRPr="00E12686">
      <w:rPr>
        <w:color w:val="002060"/>
        <w:sz w:val="20"/>
        <w:szCs w:val="20"/>
      </w:rPr>
      <w:t xml:space="preserve"> </w:t>
    </w:r>
    <w:r w:rsidR="00C13883" w:rsidRPr="00E12686">
      <w:rPr>
        <w:color w:val="002060"/>
        <w:sz w:val="20"/>
        <w:szCs w:val="20"/>
      </w:rPr>
      <w:t xml:space="preserve"> </w:t>
    </w:r>
    <w:r w:rsidRPr="00E12686">
      <w:rPr>
        <w:color w:val="002060"/>
        <w:sz w:val="20"/>
        <w:szCs w:val="20"/>
      </w:rPr>
      <w:t>*</w:t>
    </w:r>
    <w:r w:rsidR="00C13883" w:rsidRPr="00E12686">
      <w:rPr>
        <w:color w:val="002060"/>
        <w:sz w:val="20"/>
        <w:szCs w:val="20"/>
      </w:rPr>
      <w:t xml:space="preserve">  </w:t>
    </w:r>
    <w:r w:rsidRPr="00E12686">
      <w:rPr>
        <w:color w:val="002060"/>
        <w:sz w:val="20"/>
        <w:szCs w:val="20"/>
      </w:rPr>
      <w:t>web</w:t>
    </w:r>
    <w:r w:rsidRPr="00C966E6">
      <w:rPr>
        <w:color w:val="002060"/>
        <w:sz w:val="20"/>
        <w:szCs w:val="20"/>
      </w:rPr>
      <w:t xml:space="preserve">: </w:t>
    </w:r>
    <w:r w:rsidR="00FA78D7" w:rsidRPr="00FA78D7">
      <w:rPr>
        <w:color w:val="002060"/>
        <w:sz w:val="20"/>
        <w:szCs w:val="20"/>
      </w:rPr>
      <w:t>www.zidovi-zagreb.org</w:t>
    </w:r>
    <w:r w:rsidR="00FA78D7">
      <w:rPr>
        <w:color w:val="002060"/>
        <w:sz w:val="20"/>
        <w:szCs w:val="20"/>
      </w:rPr>
      <w:t xml:space="preserve"> </w:t>
    </w:r>
    <w:r w:rsidR="00C13883" w:rsidRPr="00E12686">
      <w:rPr>
        <w:color w:val="002060"/>
        <w:sz w:val="20"/>
        <w:szCs w:val="20"/>
      </w:rPr>
      <w:t>*</w:t>
    </w:r>
  </w:p>
  <w:p w14:paraId="2F6B2CC9" w14:textId="77777777" w:rsidR="001C5680" w:rsidRPr="00E12686" w:rsidRDefault="001C5680">
    <w:pPr>
      <w:pStyle w:val="Footer"/>
      <w:rPr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7197" w14:textId="77777777" w:rsidR="004B2AB7" w:rsidRDefault="004B2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C398" w14:textId="77777777" w:rsidR="00E86248" w:rsidRDefault="00E86248">
      <w:r>
        <w:separator/>
      </w:r>
    </w:p>
  </w:footnote>
  <w:footnote w:type="continuationSeparator" w:id="0">
    <w:p w14:paraId="34ED8D13" w14:textId="77777777" w:rsidR="00E86248" w:rsidRDefault="00E8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69CF" w14:textId="77777777" w:rsidR="004B2AB7" w:rsidRDefault="004B2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5DAD" w14:textId="77777777" w:rsidR="00571FAC" w:rsidRPr="00E12686" w:rsidRDefault="00DE3F9B" w:rsidP="00571FAC">
    <w:pPr>
      <w:pStyle w:val="Title"/>
      <w:rPr>
        <w:rFonts w:ascii="Verdana" w:hAnsi="Verdana"/>
      </w:rPr>
    </w:pPr>
    <w:r>
      <w:rPr>
        <w:rFonts w:ascii="Verdana" w:hAnsi="Verdana"/>
      </w:rPr>
      <w:t>PredstavniCA</w:t>
    </w:r>
    <w:r w:rsidR="00571FAC" w:rsidRPr="00E12686">
      <w:rPr>
        <w:rFonts w:ascii="Verdana" w:hAnsi="Verdana"/>
      </w:rPr>
      <w:t xml:space="preserve"> židovske nacionalne manjine GradA ZagrebA</w:t>
    </w:r>
  </w:p>
  <w:p w14:paraId="763F8246" w14:textId="77777777" w:rsidR="00571FAC" w:rsidRPr="00E12686" w:rsidRDefault="00571FAC" w:rsidP="00571FAC">
    <w:pPr>
      <w:pStyle w:val="Heading1"/>
      <w:rPr>
        <w:rFonts w:ascii="Verdana" w:hAnsi="Verdana"/>
        <w:b w:val="0"/>
        <w:bCs w:val="0"/>
        <w:sz w:val="22"/>
        <w:szCs w:val="22"/>
      </w:rPr>
    </w:pPr>
    <w:r w:rsidRPr="00E12686">
      <w:rPr>
        <w:rFonts w:ascii="Verdana" w:hAnsi="Verdana"/>
        <w:b w:val="0"/>
        <w:bCs w:val="0"/>
        <w:sz w:val="22"/>
        <w:szCs w:val="22"/>
        <w:rtl/>
        <w:lang w:bidi="he-IL"/>
      </w:rPr>
      <w:t>בעיר</w:t>
    </w:r>
    <w:r w:rsidR="00E12686" w:rsidRPr="00E12686">
      <w:rPr>
        <w:rFonts w:ascii="Verdana" w:hAnsi="Verdana"/>
        <w:b w:val="0"/>
        <w:bCs w:val="0"/>
        <w:sz w:val="22"/>
        <w:szCs w:val="22"/>
        <w:rtl/>
        <w:lang w:bidi="he-IL"/>
      </w:rPr>
      <w:t xml:space="preserve"> המיעוט</w:t>
    </w:r>
    <w:r w:rsidR="00E12686">
      <w:rPr>
        <w:rFonts w:ascii="Verdana" w:hAnsi="Verdana"/>
        <w:b w:val="0"/>
        <w:bCs w:val="0"/>
        <w:sz w:val="22"/>
        <w:szCs w:val="22"/>
        <w:rtl/>
      </w:rPr>
      <w:t xml:space="preserve"> </w:t>
    </w:r>
    <w:r w:rsidR="00E12686" w:rsidRPr="00E12686">
      <w:rPr>
        <w:rFonts w:ascii="Verdana" w:hAnsi="Verdana"/>
        <w:b w:val="0"/>
        <w:bCs w:val="0"/>
        <w:sz w:val="22"/>
        <w:szCs w:val="22"/>
        <w:rtl/>
        <w:lang w:bidi="he-IL"/>
      </w:rPr>
      <w:t>הלאומ</w:t>
    </w:r>
    <w:r w:rsidR="00E12686">
      <w:rPr>
        <w:rFonts w:ascii="Verdana" w:hAnsi="Verdana"/>
        <w:b w:val="0"/>
        <w:bCs w:val="0"/>
        <w:sz w:val="22"/>
        <w:szCs w:val="22"/>
        <w:rtl/>
      </w:rPr>
      <w:t xml:space="preserve">  </w:t>
    </w:r>
    <w:r w:rsidR="005C143D" w:rsidRPr="00E12686">
      <w:rPr>
        <w:rFonts w:ascii="Verdana" w:hAnsi="Verdana"/>
        <w:b w:val="0"/>
        <w:bCs w:val="0"/>
        <w:sz w:val="22"/>
        <w:szCs w:val="22"/>
        <w:rtl/>
        <w:lang w:bidi="he-IL"/>
      </w:rPr>
      <w:t>היהודי</w:t>
    </w:r>
    <w:r w:rsidR="00E12686">
      <w:rPr>
        <w:rFonts w:ascii="Verdana" w:hAnsi="Verdana"/>
        <w:b w:val="0"/>
        <w:bCs w:val="0"/>
        <w:sz w:val="22"/>
        <w:szCs w:val="22"/>
        <w:rtl/>
      </w:rPr>
      <w:t xml:space="preserve">  </w:t>
    </w:r>
    <w:r w:rsidR="005C143D" w:rsidRPr="00E12686">
      <w:rPr>
        <w:rFonts w:ascii="Verdana" w:hAnsi="Verdana"/>
        <w:b w:val="0"/>
        <w:bCs w:val="0"/>
        <w:sz w:val="22"/>
        <w:szCs w:val="22"/>
        <w:rtl/>
        <w:lang w:bidi="he-IL"/>
      </w:rPr>
      <w:t>נציגי</w:t>
    </w:r>
    <w:r w:rsidR="00E12686">
      <w:rPr>
        <w:rFonts w:ascii="Verdana" w:hAnsi="Verdana"/>
        <w:b w:val="0"/>
        <w:bCs w:val="0"/>
        <w:sz w:val="22"/>
        <w:szCs w:val="22"/>
        <w:rtl/>
      </w:rPr>
      <w:t xml:space="preserve"> </w:t>
    </w:r>
    <w:r w:rsidRPr="00E12686">
      <w:rPr>
        <w:rFonts w:ascii="Verdana" w:hAnsi="Verdana"/>
        <w:b w:val="0"/>
        <w:bCs w:val="0"/>
        <w:sz w:val="22"/>
        <w:szCs w:val="22"/>
        <w:rtl/>
        <w:lang w:bidi="he-IL"/>
      </w:rPr>
      <w:t xml:space="preserve"> זגרב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77E3" w14:textId="77777777" w:rsidR="004B2AB7" w:rsidRDefault="004B2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DAAC9E58"/>
    <w:name w:val="WW8Num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0000004"/>
    <w:multiLevelType w:val="multilevel"/>
    <w:tmpl w:val="00000004"/>
    <w:name w:val="WW8Num13"/>
    <w:lvl w:ilvl="0">
      <w:start w:val="3"/>
      <w:numFmt w:val="decimal"/>
      <w:lvlText w:val="%1"/>
      <w:lvlJc w:val="left"/>
      <w:pPr>
        <w:tabs>
          <w:tab w:val="num" w:pos="915"/>
        </w:tabs>
        <w:ind w:left="915" w:hanging="915"/>
      </w:p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915"/>
      </w:pPr>
    </w:lvl>
    <w:lvl w:ilvl="2">
      <w:start w:val="1"/>
      <w:numFmt w:val="upperLetter"/>
      <w:lvlText w:val="%1.%2.%3"/>
      <w:lvlJc w:val="left"/>
      <w:pPr>
        <w:tabs>
          <w:tab w:val="num" w:pos="915"/>
        </w:tabs>
        <w:ind w:left="915" w:hanging="91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5"/>
    <w:multiLevelType w:val="multilevel"/>
    <w:tmpl w:val="00000005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num w:numId="1" w16cid:durableId="1862519">
    <w:abstractNumId w:val="0"/>
  </w:num>
  <w:num w:numId="2" w16cid:durableId="1967202369">
    <w:abstractNumId w:val="1"/>
  </w:num>
  <w:num w:numId="3" w16cid:durableId="298147760">
    <w:abstractNumId w:val="2"/>
  </w:num>
  <w:num w:numId="4" w16cid:durableId="561793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73"/>
    <w:rsid w:val="00006D5A"/>
    <w:rsid w:val="000075E6"/>
    <w:rsid w:val="00021456"/>
    <w:rsid w:val="00027D9B"/>
    <w:rsid w:val="0004671D"/>
    <w:rsid w:val="000C3AAB"/>
    <w:rsid w:val="000E1826"/>
    <w:rsid w:val="000F2F26"/>
    <w:rsid w:val="000F3162"/>
    <w:rsid w:val="000F65A7"/>
    <w:rsid w:val="001205ED"/>
    <w:rsid w:val="00125D6A"/>
    <w:rsid w:val="00127106"/>
    <w:rsid w:val="001540B3"/>
    <w:rsid w:val="00154717"/>
    <w:rsid w:val="00163E6E"/>
    <w:rsid w:val="00170C21"/>
    <w:rsid w:val="00196102"/>
    <w:rsid w:val="001A486E"/>
    <w:rsid w:val="001A5078"/>
    <w:rsid w:val="001B5B85"/>
    <w:rsid w:val="001B5FD5"/>
    <w:rsid w:val="001C5680"/>
    <w:rsid w:val="001C571A"/>
    <w:rsid w:val="001C7C1D"/>
    <w:rsid w:val="001E33CD"/>
    <w:rsid w:val="001F4C4E"/>
    <w:rsid w:val="001F5A74"/>
    <w:rsid w:val="00204C92"/>
    <w:rsid w:val="00207AB8"/>
    <w:rsid w:val="002221C6"/>
    <w:rsid w:val="00224F86"/>
    <w:rsid w:val="00227D15"/>
    <w:rsid w:val="002300E9"/>
    <w:rsid w:val="00266A73"/>
    <w:rsid w:val="00277A9E"/>
    <w:rsid w:val="00285705"/>
    <w:rsid w:val="002866F0"/>
    <w:rsid w:val="00294107"/>
    <w:rsid w:val="00296C3C"/>
    <w:rsid w:val="00297F11"/>
    <w:rsid w:val="002A7708"/>
    <w:rsid w:val="002A7A05"/>
    <w:rsid w:val="002B0C1E"/>
    <w:rsid w:val="002D0384"/>
    <w:rsid w:val="002D7227"/>
    <w:rsid w:val="0031249C"/>
    <w:rsid w:val="00334D1A"/>
    <w:rsid w:val="00341FA0"/>
    <w:rsid w:val="00354422"/>
    <w:rsid w:val="00354A7C"/>
    <w:rsid w:val="00361029"/>
    <w:rsid w:val="0036487F"/>
    <w:rsid w:val="00370ADB"/>
    <w:rsid w:val="00391EE0"/>
    <w:rsid w:val="00397A99"/>
    <w:rsid w:val="003A455A"/>
    <w:rsid w:val="003A59FD"/>
    <w:rsid w:val="003A7545"/>
    <w:rsid w:val="003B4A4D"/>
    <w:rsid w:val="003D4A81"/>
    <w:rsid w:val="003D6284"/>
    <w:rsid w:val="003E1A1D"/>
    <w:rsid w:val="003E4E99"/>
    <w:rsid w:val="003F45C9"/>
    <w:rsid w:val="00425D0D"/>
    <w:rsid w:val="00441AC5"/>
    <w:rsid w:val="004900E1"/>
    <w:rsid w:val="004A5E0D"/>
    <w:rsid w:val="004B27A1"/>
    <w:rsid w:val="004B2AB7"/>
    <w:rsid w:val="004C7523"/>
    <w:rsid w:val="004E22EE"/>
    <w:rsid w:val="004F0C1C"/>
    <w:rsid w:val="004F3808"/>
    <w:rsid w:val="004F7442"/>
    <w:rsid w:val="0050314A"/>
    <w:rsid w:val="00526F34"/>
    <w:rsid w:val="00553717"/>
    <w:rsid w:val="005537FA"/>
    <w:rsid w:val="00562E7D"/>
    <w:rsid w:val="00567A34"/>
    <w:rsid w:val="00571FAC"/>
    <w:rsid w:val="00572BDB"/>
    <w:rsid w:val="00594472"/>
    <w:rsid w:val="005B37C7"/>
    <w:rsid w:val="005B3B13"/>
    <w:rsid w:val="005C143D"/>
    <w:rsid w:val="005C4464"/>
    <w:rsid w:val="005D7E97"/>
    <w:rsid w:val="005E5DB3"/>
    <w:rsid w:val="00603039"/>
    <w:rsid w:val="0060587F"/>
    <w:rsid w:val="00626747"/>
    <w:rsid w:val="00637B77"/>
    <w:rsid w:val="00660A16"/>
    <w:rsid w:val="00686E11"/>
    <w:rsid w:val="006950F5"/>
    <w:rsid w:val="006A1496"/>
    <w:rsid w:val="006B1C79"/>
    <w:rsid w:val="006B450C"/>
    <w:rsid w:val="006B50F2"/>
    <w:rsid w:val="006C0796"/>
    <w:rsid w:val="006C2B0C"/>
    <w:rsid w:val="006C52C2"/>
    <w:rsid w:val="006D2917"/>
    <w:rsid w:val="006D6960"/>
    <w:rsid w:val="006E3A52"/>
    <w:rsid w:val="006F2287"/>
    <w:rsid w:val="006F3017"/>
    <w:rsid w:val="006F5A58"/>
    <w:rsid w:val="00704D70"/>
    <w:rsid w:val="00723CFB"/>
    <w:rsid w:val="00761692"/>
    <w:rsid w:val="00765C0A"/>
    <w:rsid w:val="00780598"/>
    <w:rsid w:val="0078389E"/>
    <w:rsid w:val="00783DA7"/>
    <w:rsid w:val="007844D3"/>
    <w:rsid w:val="00795D27"/>
    <w:rsid w:val="007A429F"/>
    <w:rsid w:val="007C7EE0"/>
    <w:rsid w:val="007D16FD"/>
    <w:rsid w:val="007D3EDA"/>
    <w:rsid w:val="007F19BD"/>
    <w:rsid w:val="007F2C4E"/>
    <w:rsid w:val="008150B6"/>
    <w:rsid w:val="008150CA"/>
    <w:rsid w:val="00837683"/>
    <w:rsid w:val="00843C3B"/>
    <w:rsid w:val="00844BAC"/>
    <w:rsid w:val="008451FD"/>
    <w:rsid w:val="008506DE"/>
    <w:rsid w:val="00852633"/>
    <w:rsid w:val="0086003A"/>
    <w:rsid w:val="00865110"/>
    <w:rsid w:val="00867461"/>
    <w:rsid w:val="008A695F"/>
    <w:rsid w:val="008B7BB5"/>
    <w:rsid w:val="008C46CE"/>
    <w:rsid w:val="008D5678"/>
    <w:rsid w:val="008F6E91"/>
    <w:rsid w:val="009003CC"/>
    <w:rsid w:val="00904F58"/>
    <w:rsid w:val="00924486"/>
    <w:rsid w:val="0092573E"/>
    <w:rsid w:val="00926AE4"/>
    <w:rsid w:val="009419EE"/>
    <w:rsid w:val="00941F35"/>
    <w:rsid w:val="0099170C"/>
    <w:rsid w:val="00992C65"/>
    <w:rsid w:val="009A3417"/>
    <w:rsid w:val="009B2D22"/>
    <w:rsid w:val="009C449E"/>
    <w:rsid w:val="009D287F"/>
    <w:rsid w:val="009D3474"/>
    <w:rsid w:val="00A03D21"/>
    <w:rsid w:val="00A05111"/>
    <w:rsid w:val="00A13473"/>
    <w:rsid w:val="00A17D67"/>
    <w:rsid w:val="00A34DE5"/>
    <w:rsid w:val="00A40113"/>
    <w:rsid w:val="00A7457A"/>
    <w:rsid w:val="00A81073"/>
    <w:rsid w:val="00A9073B"/>
    <w:rsid w:val="00AB390F"/>
    <w:rsid w:val="00AC3B5C"/>
    <w:rsid w:val="00B00BE2"/>
    <w:rsid w:val="00B06E7C"/>
    <w:rsid w:val="00B22763"/>
    <w:rsid w:val="00B26C52"/>
    <w:rsid w:val="00B306D9"/>
    <w:rsid w:val="00B33D31"/>
    <w:rsid w:val="00B603FA"/>
    <w:rsid w:val="00B61EB8"/>
    <w:rsid w:val="00B95358"/>
    <w:rsid w:val="00B958B0"/>
    <w:rsid w:val="00BC3A2D"/>
    <w:rsid w:val="00BE3D6B"/>
    <w:rsid w:val="00BF5ACB"/>
    <w:rsid w:val="00C12EA9"/>
    <w:rsid w:val="00C13883"/>
    <w:rsid w:val="00C25275"/>
    <w:rsid w:val="00C300C2"/>
    <w:rsid w:val="00C4409E"/>
    <w:rsid w:val="00C47329"/>
    <w:rsid w:val="00C53BBD"/>
    <w:rsid w:val="00C55C4C"/>
    <w:rsid w:val="00C60743"/>
    <w:rsid w:val="00C664B9"/>
    <w:rsid w:val="00C74D71"/>
    <w:rsid w:val="00C84EE5"/>
    <w:rsid w:val="00C966E6"/>
    <w:rsid w:val="00CA4400"/>
    <w:rsid w:val="00CA5A8E"/>
    <w:rsid w:val="00CE53FA"/>
    <w:rsid w:val="00CF1498"/>
    <w:rsid w:val="00CF6B29"/>
    <w:rsid w:val="00D11364"/>
    <w:rsid w:val="00D22099"/>
    <w:rsid w:val="00D4218B"/>
    <w:rsid w:val="00D424D0"/>
    <w:rsid w:val="00D44116"/>
    <w:rsid w:val="00D441CA"/>
    <w:rsid w:val="00D57D07"/>
    <w:rsid w:val="00D741C8"/>
    <w:rsid w:val="00D77B45"/>
    <w:rsid w:val="00D916EC"/>
    <w:rsid w:val="00D947B5"/>
    <w:rsid w:val="00DA177D"/>
    <w:rsid w:val="00DC1950"/>
    <w:rsid w:val="00DC58E9"/>
    <w:rsid w:val="00DE2889"/>
    <w:rsid w:val="00DE3F9B"/>
    <w:rsid w:val="00DF0AF8"/>
    <w:rsid w:val="00DF4008"/>
    <w:rsid w:val="00E00627"/>
    <w:rsid w:val="00E1235E"/>
    <w:rsid w:val="00E12686"/>
    <w:rsid w:val="00E210BF"/>
    <w:rsid w:val="00E265B7"/>
    <w:rsid w:val="00E31092"/>
    <w:rsid w:val="00E422FD"/>
    <w:rsid w:val="00E5689C"/>
    <w:rsid w:val="00E578EB"/>
    <w:rsid w:val="00E60D28"/>
    <w:rsid w:val="00E80177"/>
    <w:rsid w:val="00E81E05"/>
    <w:rsid w:val="00E86248"/>
    <w:rsid w:val="00E9628D"/>
    <w:rsid w:val="00EA1E19"/>
    <w:rsid w:val="00EA33B5"/>
    <w:rsid w:val="00EB51E5"/>
    <w:rsid w:val="00EC11D5"/>
    <w:rsid w:val="00ED3B62"/>
    <w:rsid w:val="00EE38EE"/>
    <w:rsid w:val="00EF65E2"/>
    <w:rsid w:val="00F00BB1"/>
    <w:rsid w:val="00F036EA"/>
    <w:rsid w:val="00F03A23"/>
    <w:rsid w:val="00F03AE8"/>
    <w:rsid w:val="00F03D30"/>
    <w:rsid w:val="00F12D47"/>
    <w:rsid w:val="00F2151D"/>
    <w:rsid w:val="00F32A8F"/>
    <w:rsid w:val="00F414C8"/>
    <w:rsid w:val="00F54F85"/>
    <w:rsid w:val="00F57805"/>
    <w:rsid w:val="00F628AE"/>
    <w:rsid w:val="00F6479D"/>
    <w:rsid w:val="00F65351"/>
    <w:rsid w:val="00F70B71"/>
    <w:rsid w:val="00F779A1"/>
    <w:rsid w:val="00FA0E7F"/>
    <w:rsid w:val="00FA78D7"/>
    <w:rsid w:val="00FB081E"/>
    <w:rsid w:val="00FC03B3"/>
    <w:rsid w:val="00FC2FF4"/>
    <w:rsid w:val="00FD362D"/>
    <w:rsid w:val="00FD5078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5FFB2"/>
  <w15:docId w15:val="{8A91B925-C957-4C4E-902B-C1E8AC60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1E"/>
    <w:pPr>
      <w:suppressAutoHyphens/>
    </w:pPr>
    <w:rPr>
      <w:sz w:val="24"/>
      <w:szCs w:val="24"/>
      <w:lang w:val="hr-HR" w:eastAsia="ar-SA"/>
    </w:rPr>
  </w:style>
  <w:style w:type="paragraph" w:styleId="Heading1">
    <w:name w:val="heading 1"/>
    <w:basedOn w:val="Normal"/>
    <w:next w:val="Normal"/>
    <w:link w:val="Heading1Char"/>
    <w:qFormat/>
    <w:rsid w:val="00FB081E"/>
    <w:pPr>
      <w:keepNext/>
      <w:spacing w:before="120" w:after="120"/>
      <w:jc w:val="center"/>
      <w:outlineLvl w:val="0"/>
    </w:pPr>
    <w:rPr>
      <w:rFonts w:ascii="Century Gothic" w:eastAsia="Arial Unicode MS" w:hAnsi="Century Gothic" w:cs="Arial Unicode MS"/>
      <w:b/>
      <w:bCs/>
      <w:iCs/>
      <w:sz w:val="20"/>
      <w:szCs w:val="20"/>
    </w:rPr>
  </w:style>
  <w:style w:type="paragraph" w:styleId="Heading2">
    <w:name w:val="heading 2"/>
    <w:basedOn w:val="Normal"/>
    <w:next w:val="Normal"/>
    <w:qFormat/>
    <w:rsid w:val="00FB081E"/>
    <w:pPr>
      <w:keepNext/>
      <w:spacing w:before="60" w:after="40"/>
      <w:outlineLvl w:val="1"/>
    </w:pPr>
    <w:rPr>
      <w:rFonts w:ascii="Century Gothic" w:eastAsia="Arial Unicode MS" w:hAnsi="Century Gothic" w:cs="Arial Unicode MS"/>
      <w:b/>
      <w:bCs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51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B081E"/>
    <w:pPr>
      <w:spacing w:after="120"/>
    </w:pPr>
  </w:style>
  <w:style w:type="paragraph" w:styleId="List">
    <w:name w:val="List"/>
    <w:basedOn w:val="BodyText"/>
    <w:rsid w:val="00FB081E"/>
    <w:rPr>
      <w:rFonts w:cs="Tahoma"/>
    </w:rPr>
  </w:style>
  <w:style w:type="paragraph" w:customStyle="1" w:styleId="Opis">
    <w:name w:val="Opis"/>
    <w:basedOn w:val="Normal"/>
    <w:rsid w:val="00FB081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FB081E"/>
    <w:pPr>
      <w:suppressLineNumbers/>
    </w:pPr>
    <w:rPr>
      <w:rFonts w:cs="Tahoma"/>
    </w:rPr>
  </w:style>
  <w:style w:type="paragraph" w:customStyle="1" w:styleId="Naslov">
    <w:name w:val="Naslov"/>
    <w:basedOn w:val="Normal"/>
    <w:next w:val="BodyText"/>
    <w:rsid w:val="00FB081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eader">
    <w:name w:val="header"/>
    <w:basedOn w:val="Normal"/>
    <w:link w:val="HeaderChar"/>
    <w:rsid w:val="00FB0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B081E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rsid w:val="00FB081E"/>
    <w:pPr>
      <w:suppressLineNumbers/>
    </w:pPr>
  </w:style>
  <w:style w:type="paragraph" w:customStyle="1" w:styleId="Naslovtablice">
    <w:name w:val="Naslov tablice"/>
    <w:basedOn w:val="Sadrajitablice"/>
    <w:rsid w:val="00FB081E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rsid w:val="00B00B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71FAC"/>
    <w:rPr>
      <w:rFonts w:ascii="Century Gothic" w:eastAsia="Arial Unicode MS" w:hAnsi="Century Gothic" w:cs="Arial Unicode MS"/>
      <w:b/>
      <w:bCs/>
      <w:iCs/>
      <w:lang w:eastAsia="ar-SA"/>
    </w:rPr>
  </w:style>
  <w:style w:type="character" w:customStyle="1" w:styleId="HeaderChar">
    <w:name w:val="Header Char"/>
    <w:link w:val="Header"/>
    <w:rsid w:val="00571FAC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571FAC"/>
    <w:pPr>
      <w:suppressAutoHyphens w:val="0"/>
      <w:jc w:val="center"/>
    </w:pPr>
    <w:rPr>
      <w:rFonts w:ascii="Arial Black" w:hAnsi="Arial Black"/>
      <w:b/>
      <w:bCs/>
      <w:caps/>
      <w:sz w:val="22"/>
      <w:szCs w:val="22"/>
      <w:lang w:eastAsia="hr-HR"/>
    </w:rPr>
  </w:style>
  <w:style w:type="character" w:customStyle="1" w:styleId="TitleChar">
    <w:name w:val="Title Char"/>
    <w:link w:val="Title"/>
    <w:rsid w:val="00571FAC"/>
    <w:rPr>
      <w:rFonts w:ascii="Arial Black" w:hAnsi="Arial Black"/>
      <w:b/>
      <w:bCs/>
      <w:caps/>
      <w:sz w:val="22"/>
      <w:szCs w:val="22"/>
    </w:rPr>
  </w:style>
  <w:style w:type="character" w:styleId="Hyperlink">
    <w:name w:val="Hyperlink"/>
    <w:rsid w:val="001C5680"/>
    <w:rPr>
      <w:color w:val="0000FF"/>
      <w:u w:val="single"/>
    </w:rPr>
  </w:style>
  <w:style w:type="character" w:customStyle="1" w:styleId="Heading6Char">
    <w:name w:val="Heading 6 Char"/>
    <w:link w:val="Heading6"/>
    <w:semiHidden/>
    <w:rsid w:val="008451F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BodyText3">
    <w:name w:val="Body Text 3"/>
    <w:basedOn w:val="Normal"/>
    <w:link w:val="BodyText3Char"/>
    <w:rsid w:val="008451F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451FD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dstavnik.zidovske.nacion.manjine@zg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Novi Izvor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predstavnik</dc:creator>
  <cp:lastModifiedBy>Sanja Zoričić-Tabaković</cp:lastModifiedBy>
  <cp:revision>34</cp:revision>
  <cp:lastPrinted>2025-09-30T08:38:00Z</cp:lastPrinted>
  <dcterms:created xsi:type="dcterms:W3CDTF">2025-09-29T11:46:00Z</dcterms:created>
  <dcterms:modified xsi:type="dcterms:W3CDTF">2025-09-30T08:43:00Z</dcterms:modified>
</cp:coreProperties>
</file>